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1A01C" w14:textId="77777777" w:rsidR="00E953DD" w:rsidRPr="00B34E8C" w:rsidRDefault="00397FE0" w:rsidP="00B34E8C">
      <w:pPr>
        <w:spacing w:after="0" w:line="240" w:lineRule="auto"/>
        <w:jc w:val="center"/>
        <w:rPr>
          <w:rFonts w:cstheme="minorHAnsi"/>
          <w:b/>
          <w:bCs/>
          <w:sz w:val="48"/>
          <w:szCs w:val="48"/>
        </w:rPr>
      </w:pPr>
      <w:bookmarkStart w:id="0" w:name="_GoBack"/>
      <w:bookmarkEnd w:id="0"/>
      <w:r w:rsidRPr="00B34E8C">
        <w:rPr>
          <w:rFonts w:cstheme="minorHAnsi"/>
          <w:b/>
          <w:bCs/>
          <w:sz w:val="48"/>
          <w:szCs w:val="48"/>
        </w:rPr>
        <w:t>The</w:t>
      </w:r>
      <w:r w:rsidR="00476069" w:rsidRPr="00B34E8C">
        <w:rPr>
          <w:rFonts w:cstheme="minorHAnsi"/>
          <w:b/>
          <w:bCs/>
          <w:sz w:val="48"/>
          <w:szCs w:val="48"/>
        </w:rPr>
        <w:t xml:space="preserve"> </w:t>
      </w:r>
      <w:r w:rsidRPr="00B34E8C">
        <w:rPr>
          <w:rFonts w:cstheme="minorHAnsi"/>
          <w:b/>
          <w:bCs/>
          <w:sz w:val="48"/>
          <w:szCs w:val="48"/>
        </w:rPr>
        <w:t>Great</w:t>
      </w:r>
      <w:r w:rsidR="00476069" w:rsidRPr="00B34E8C">
        <w:rPr>
          <w:rFonts w:cstheme="minorHAnsi"/>
          <w:b/>
          <w:bCs/>
          <w:sz w:val="48"/>
          <w:szCs w:val="48"/>
        </w:rPr>
        <w:t xml:space="preserve"> </w:t>
      </w:r>
      <w:r w:rsidRPr="00B34E8C">
        <w:rPr>
          <w:rFonts w:cstheme="minorHAnsi"/>
          <w:b/>
          <w:bCs/>
          <w:sz w:val="48"/>
          <w:szCs w:val="48"/>
        </w:rPr>
        <w:t>Deception!</w:t>
      </w:r>
    </w:p>
    <w:p w14:paraId="4FE1A01D" w14:textId="77777777" w:rsidR="00397FE0" w:rsidRPr="00476069" w:rsidRDefault="00397FE0" w:rsidP="00FA542A">
      <w:pPr>
        <w:spacing w:after="0" w:line="240" w:lineRule="auto"/>
        <w:jc w:val="center"/>
        <w:rPr>
          <w:rFonts w:cstheme="minorHAnsi"/>
          <w:sz w:val="24"/>
          <w:szCs w:val="24"/>
        </w:rPr>
      </w:pPr>
    </w:p>
    <w:p w14:paraId="4FE1A01E" w14:textId="77777777" w:rsidR="00397FE0" w:rsidRDefault="00397FE0" w:rsidP="00FA542A">
      <w:pPr>
        <w:spacing w:after="0" w:line="240" w:lineRule="auto"/>
        <w:jc w:val="center"/>
        <w:rPr>
          <w:rFonts w:cstheme="minorHAnsi"/>
          <w:sz w:val="24"/>
          <w:szCs w:val="24"/>
        </w:rPr>
      </w:pPr>
    </w:p>
    <w:p w14:paraId="4FE1A01F" w14:textId="77777777" w:rsidR="00B34E8C" w:rsidRPr="00B34E8C" w:rsidRDefault="00B34E8C" w:rsidP="00FA542A">
      <w:pPr>
        <w:spacing w:after="0" w:line="240" w:lineRule="auto"/>
        <w:jc w:val="center"/>
        <w:rPr>
          <w:rFonts w:cstheme="minorHAnsi"/>
          <w:sz w:val="36"/>
          <w:szCs w:val="36"/>
        </w:rPr>
      </w:pPr>
      <w:r w:rsidRPr="00B34E8C">
        <w:rPr>
          <w:rFonts w:cstheme="minorHAnsi"/>
          <w:sz w:val="36"/>
          <w:szCs w:val="36"/>
        </w:rPr>
        <w:t>Gentile Church?</w:t>
      </w:r>
    </w:p>
    <w:p w14:paraId="4FE1A020" w14:textId="77777777" w:rsidR="00B34E8C" w:rsidRDefault="00B34E8C" w:rsidP="00FA542A">
      <w:pPr>
        <w:spacing w:after="0" w:line="240" w:lineRule="auto"/>
        <w:jc w:val="center"/>
        <w:rPr>
          <w:rFonts w:cstheme="minorHAnsi"/>
          <w:sz w:val="24"/>
          <w:szCs w:val="24"/>
        </w:rPr>
      </w:pPr>
    </w:p>
    <w:p w14:paraId="4FE1A021" w14:textId="77777777" w:rsidR="00B34E8C" w:rsidRDefault="00B34E8C" w:rsidP="00FA542A">
      <w:pPr>
        <w:spacing w:after="0" w:line="240" w:lineRule="auto"/>
        <w:jc w:val="center"/>
        <w:rPr>
          <w:rFonts w:cstheme="minorHAnsi"/>
          <w:sz w:val="24"/>
          <w:szCs w:val="24"/>
        </w:rPr>
      </w:pPr>
    </w:p>
    <w:p w14:paraId="4FE1A022" w14:textId="77777777" w:rsidR="00B34E8C" w:rsidRDefault="00351DEA" w:rsidP="00FA542A">
      <w:pPr>
        <w:spacing w:after="0" w:line="240" w:lineRule="auto"/>
        <w:jc w:val="center"/>
        <w:rPr>
          <w:rFonts w:cstheme="minorHAnsi"/>
          <w:sz w:val="24"/>
          <w:szCs w:val="24"/>
        </w:rPr>
      </w:pPr>
      <w:r>
        <w:rPr>
          <w:rFonts w:cstheme="minorHAnsi"/>
          <w:noProof/>
          <w:sz w:val="24"/>
          <w:szCs w:val="24"/>
        </w:rPr>
        <w:pict w14:anchorId="4FE1A0CC">
          <v:shapetype id="_x0000_t202" coordsize="21600,21600" o:spt="202" path="m,l,21600r21600,l21600,xe">
            <v:stroke joinstyle="miter"/>
            <v:path gradientshapeok="t" o:connecttype="rect"/>
          </v:shapetype>
          <v:shape id="_x0000_s1026" type="#_x0000_t202" style="position:absolute;left:0;text-align:left;margin-left:.4pt;margin-top:14.4pt;width:464.95pt;height:318.1pt;z-index:251658240" strokeweight="4.25pt">
            <v:stroke linestyle="thickThin"/>
            <v:textbox>
              <w:txbxContent>
                <w:p w14:paraId="4FE1A0D3" w14:textId="77777777" w:rsidR="00B34E8C" w:rsidRPr="00D42958" w:rsidRDefault="00B34E8C" w:rsidP="00B34E8C">
                  <w:pPr>
                    <w:jc w:val="center"/>
                  </w:pPr>
                  <w:r w:rsidRPr="00D42958">
                    <w:rPr>
                      <w:b/>
                      <w:bCs/>
                      <w:u w:val="single"/>
                    </w:rPr>
                    <w:t>Note</w:t>
                  </w:r>
                </w:p>
                <w:p w14:paraId="4FE1A0D4" w14:textId="77777777" w:rsidR="00B34E8C" w:rsidRPr="00D42958" w:rsidRDefault="00B34E8C" w:rsidP="00B34E8C">
                  <w:pPr>
                    <w:rPr>
                      <w:i/>
                      <w:iCs/>
                    </w:rPr>
                  </w:pPr>
                  <w:r w:rsidRPr="00D42958">
                    <w:rPr>
                      <w:b/>
                      <w:bCs/>
                      <w:i/>
                      <w:iCs/>
                    </w:rPr>
                    <w:t>All Scripture</w:t>
                  </w:r>
                  <w:r w:rsidRPr="00D42958">
                    <w:rPr>
                      <w:i/>
                      <w:iCs/>
                    </w:rPr>
                    <w:t>, both the Tanak (OT) and the Messianic Writings (NT), regardless of the language in which we receive them were written by men with a Hebrew mindset and from a Hebrew culture. The Father, in His Infinite Wisdom, established the Foundations of Our Faith in the Hebrew language, culture and mindset.</w:t>
                  </w:r>
                </w:p>
                <w:p w14:paraId="4FE1A0D5" w14:textId="77777777" w:rsidR="00B34E8C" w:rsidRPr="00D42958" w:rsidRDefault="00B34E8C" w:rsidP="00B34E8C">
                  <w:pPr>
                    <w:rPr>
                      <w:i/>
                      <w:iCs/>
                    </w:rPr>
                  </w:pPr>
                  <w:r w:rsidRPr="00D42958">
                    <w:rPr>
                      <w:i/>
                      <w:iCs/>
                    </w:rPr>
                    <w:t>It is our duty to keep this understanding firmly in our minds as we read and interpret the Father's Word so as to accurately determine His intent.  It is imperative that we conform our way of thinking so that it conforms to the mindset of the Hebrew Scripture.</w:t>
                  </w:r>
                </w:p>
                <w:p w14:paraId="4FE1A0D6" w14:textId="77777777" w:rsidR="00B34E8C" w:rsidRPr="00D42958" w:rsidRDefault="00B34E8C" w:rsidP="00B34E8C">
                  <w:pPr>
                    <w:rPr>
                      <w:i/>
                      <w:iCs/>
                    </w:rPr>
                  </w:pPr>
                  <w:r w:rsidRPr="00D42958">
                    <w:rPr>
                      <w:i/>
                      <w:iCs/>
                    </w:rPr>
                    <w:t xml:space="preserve">Furthermore, the Messianic Writings (NT) are founded upon the writings of the Tanak. As we read and interpret the writings of the Messiah and His disciples we first must do so from a Hebraic mindset and secondly, we must understand that much of what they say is given from the </w:t>
                  </w:r>
                  <w:r w:rsidRPr="00D42958">
                    <w:rPr>
                      <w:b/>
                      <w:bCs/>
                      <w:i/>
                      <w:iCs/>
                    </w:rPr>
                    <w:t>presumption</w:t>
                  </w:r>
                  <w:r w:rsidRPr="00D42958">
                    <w:rPr>
                      <w:i/>
                      <w:iCs/>
                    </w:rPr>
                    <w:t xml:space="preserve"> that their readers understand that the Tanak is the foundation of what they're saying.</w:t>
                  </w:r>
                </w:p>
                <w:p w14:paraId="4FE1A0D7" w14:textId="77777777" w:rsidR="00B34E8C" w:rsidRPr="00D42958" w:rsidRDefault="00B34E8C" w:rsidP="00B34E8C">
                  <w:pPr>
                    <w:rPr>
                      <w:i/>
                      <w:iCs/>
                    </w:rPr>
                  </w:pPr>
                  <w:r w:rsidRPr="00D42958">
                    <w:rPr>
                      <w:i/>
                      <w:iCs/>
                    </w:rPr>
                    <w:t xml:space="preserve">In other words, the Messianic writers </w:t>
                  </w:r>
                  <w:r w:rsidRPr="00D42958">
                    <w:rPr>
                      <w:b/>
                      <w:bCs/>
                      <w:i/>
                      <w:iCs/>
                    </w:rPr>
                    <w:t>assume</w:t>
                  </w:r>
                  <w:r w:rsidRPr="00D42958">
                    <w:rPr>
                      <w:i/>
                      <w:iCs/>
                    </w:rPr>
                    <w:t xml:space="preserve"> that everyone in the faith who reads the Scripture already has some basic knowledge of the Tanak and an understanding of their responsibility to obey the Torah (Law) as it was given by YHWH to Moses at Mount Sinai. To these writers it is a foregone conclusion that obedience to the Torah is the only Way to live righteously and set-apart before a Righteous and Set-</w:t>
                  </w:r>
                  <w:r w:rsidR="00D42958" w:rsidRPr="00D42958">
                    <w:rPr>
                      <w:i/>
                      <w:iCs/>
                    </w:rPr>
                    <w:t>Apart Elohim</w:t>
                  </w:r>
                  <w:r w:rsidRPr="00D42958">
                    <w:rPr>
                      <w:i/>
                      <w:iCs/>
                    </w:rPr>
                    <w:t xml:space="preserve"> (God).</w:t>
                  </w:r>
                </w:p>
              </w:txbxContent>
            </v:textbox>
          </v:shape>
        </w:pict>
      </w:r>
    </w:p>
    <w:p w14:paraId="4FE1A023" w14:textId="77777777" w:rsidR="00B34E8C" w:rsidRDefault="00B34E8C" w:rsidP="00FA542A">
      <w:pPr>
        <w:spacing w:after="0" w:line="240" w:lineRule="auto"/>
        <w:jc w:val="center"/>
        <w:rPr>
          <w:rFonts w:cstheme="minorHAnsi"/>
          <w:sz w:val="24"/>
          <w:szCs w:val="24"/>
        </w:rPr>
      </w:pPr>
    </w:p>
    <w:p w14:paraId="4FE1A024" w14:textId="77777777" w:rsidR="00B34E8C" w:rsidRDefault="00B34E8C" w:rsidP="00FA542A">
      <w:pPr>
        <w:spacing w:after="0" w:line="240" w:lineRule="auto"/>
        <w:jc w:val="center"/>
        <w:rPr>
          <w:rFonts w:cstheme="minorHAnsi"/>
          <w:sz w:val="24"/>
          <w:szCs w:val="24"/>
        </w:rPr>
      </w:pPr>
    </w:p>
    <w:p w14:paraId="4FE1A025" w14:textId="77777777" w:rsidR="00B34E8C" w:rsidRDefault="00B34E8C" w:rsidP="00FA542A">
      <w:pPr>
        <w:spacing w:after="0" w:line="240" w:lineRule="auto"/>
        <w:jc w:val="center"/>
        <w:rPr>
          <w:rFonts w:cstheme="minorHAnsi"/>
          <w:sz w:val="24"/>
          <w:szCs w:val="24"/>
        </w:rPr>
      </w:pPr>
    </w:p>
    <w:p w14:paraId="4FE1A026" w14:textId="77777777" w:rsidR="00B34E8C" w:rsidRDefault="00B34E8C" w:rsidP="00FA542A">
      <w:pPr>
        <w:spacing w:after="0" w:line="240" w:lineRule="auto"/>
        <w:jc w:val="center"/>
        <w:rPr>
          <w:rFonts w:cstheme="minorHAnsi"/>
          <w:sz w:val="24"/>
          <w:szCs w:val="24"/>
        </w:rPr>
      </w:pPr>
    </w:p>
    <w:p w14:paraId="4FE1A027" w14:textId="77777777" w:rsidR="00B34E8C" w:rsidRDefault="00B34E8C" w:rsidP="00FA542A">
      <w:pPr>
        <w:spacing w:after="0" w:line="240" w:lineRule="auto"/>
        <w:jc w:val="center"/>
        <w:rPr>
          <w:rFonts w:cstheme="minorHAnsi"/>
          <w:sz w:val="24"/>
          <w:szCs w:val="24"/>
        </w:rPr>
      </w:pPr>
    </w:p>
    <w:p w14:paraId="4FE1A028" w14:textId="77777777" w:rsidR="00B34E8C" w:rsidRDefault="00B34E8C" w:rsidP="00FA542A">
      <w:pPr>
        <w:spacing w:after="0" w:line="240" w:lineRule="auto"/>
        <w:jc w:val="center"/>
        <w:rPr>
          <w:rFonts w:cstheme="minorHAnsi"/>
          <w:sz w:val="24"/>
          <w:szCs w:val="24"/>
        </w:rPr>
      </w:pPr>
    </w:p>
    <w:p w14:paraId="4FE1A029" w14:textId="77777777" w:rsidR="00B34E8C" w:rsidRDefault="00B34E8C" w:rsidP="00FA542A">
      <w:pPr>
        <w:spacing w:after="0" w:line="240" w:lineRule="auto"/>
        <w:jc w:val="center"/>
        <w:rPr>
          <w:rFonts w:cstheme="minorHAnsi"/>
          <w:sz w:val="24"/>
          <w:szCs w:val="24"/>
        </w:rPr>
      </w:pPr>
    </w:p>
    <w:p w14:paraId="4FE1A02A" w14:textId="77777777" w:rsidR="00B34E8C" w:rsidRDefault="00B34E8C" w:rsidP="00FA542A">
      <w:pPr>
        <w:spacing w:after="0" w:line="240" w:lineRule="auto"/>
        <w:jc w:val="center"/>
        <w:rPr>
          <w:rFonts w:cstheme="minorHAnsi"/>
          <w:sz w:val="24"/>
          <w:szCs w:val="24"/>
        </w:rPr>
      </w:pPr>
    </w:p>
    <w:p w14:paraId="4FE1A02B" w14:textId="77777777" w:rsidR="00B34E8C" w:rsidRDefault="00B34E8C" w:rsidP="00FA542A">
      <w:pPr>
        <w:spacing w:after="0" w:line="240" w:lineRule="auto"/>
        <w:jc w:val="center"/>
        <w:rPr>
          <w:rFonts w:cstheme="minorHAnsi"/>
          <w:sz w:val="24"/>
          <w:szCs w:val="24"/>
        </w:rPr>
      </w:pPr>
    </w:p>
    <w:p w14:paraId="4FE1A02C" w14:textId="77777777" w:rsidR="00B34E8C" w:rsidRDefault="00B34E8C" w:rsidP="00FA542A">
      <w:pPr>
        <w:spacing w:after="0" w:line="240" w:lineRule="auto"/>
        <w:jc w:val="center"/>
        <w:rPr>
          <w:rFonts w:cstheme="minorHAnsi"/>
          <w:sz w:val="24"/>
          <w:szCs w:val="24"/>
        </w:rPr>
      </w:pPr>
    </w:p>
    <w:p w14:paraId="4FE1A02D" w14:textId="77777777" w:rsidR="00B34E8C" w:rsidRDefault="00B34E8C" w:rsidP="00FA542A">
      <w:pPr>
        <w:spacing w:after="0" w:line="240" w:lineRule="auto"/>
        <w:jc w:val="center"/>
        <w:rPr>
          <w:rFonts w:cstheme="minorHAnsi"/>
          <w:sz w:val="24"/>
          <w:szCs w:val="24"/>
        </w:rPr>
      </w:pPr>
    </w:p>
    <w:p w14:paraId="4FE1A02E" w14:textId="77777777" w:rsidR="00B34E8C" w:rsidRDefault="00B34E8C" w:rsidP="00FA542A">
      <w:pPr>
        <w:spacing w:after="0" w:line="240" w:lineRule="auto"/>
        <w:jc w:val="center"/>
        <w:rPr>
          <w:rFonts w:cstheme="minorHAnsi"/>
          <w:sz w:val="24"/>
          <w:szCs w:val="24"/>
        </w:rPr>
      </w:pPr>
    </w:p>
    <w:p w14:paraId="4FE1A02F" w14:textId="77777777" w:rsidR="00B34E8C" w:rsidRDefault="00B34E8C" w:rsidP="00FA542A">
      <w:pPr>
        <w:spacing w:after="0" w:line="240" w:lineRule="auto"/>
        <w:jc w:val="center"/>
        <w:rPr>
          <w:rFonts w:cstheme="minorHAnsi"/>
          <w:sz w:val="24"/>
          <w:szCs w:val="24"/>
        </w:rPr>
      </w:pPr>
    </w:p>
    <w:p w14:paraId="4FE1A030" w14:textId="77777777" w:rsidR="00B34E8C" w:rsidRDefault="00B34E8C" w:rsidP="00FA542A">
      <w:pPr>
        <w:spacing w:after="0" w:line="240" w:lineRule="auto"/>
        <w:jc w:val="center"/>
        <w:rPr>
          <w:rFonts w:cstheme="minorHAnsi"/>
          <w:sz w:val="24"/>
          <w:szCs w:val="24"/>
        </w:rPr>
      </w:pPr>
    </w:p>
    <w:p w14:paraId="4FE1A031" w14:textId="77777777" w:rsidR="00B34E8C" w:rsidRDefault="00B34E8C" w:rsidP="00FA542A">
      <w:pPr>
        <w:spacing w:after="0" w:line="240" w:lineRule="auto"/>
        <w:jc w:val="center"/>
        <w:rPr>
          <w:rFonts w:cstheme="minorHAnsi"/>
          <w:sz w:val="24"/>
          <w:szCs w:val="24"/>
        </w:rPr>
      </w:pPr>
    </w:p>
    <w:p w14:paraId="4FE1A032" w14:textId="77777777" w:rsidR="00B34E8C" w:rsidRDefault="00B34E8C" w:rsidP="00FA542A">
      <w:pPr>
        <w:spacing w:after="0" w:line="240" w:lineRule="auto"/>
        <w:jc w:val="center"/>
        <w:rPr>
          <w:rFonts w:cstheme="minorHAnsi"/>
          <w:sz w:val="24"/>
          <w:szCs w:val="24"/>
        </w:rPr>
      </w:pPr>
    </w:p>
    <w:p w14:paraId="4FE1A033" w14:textId="77777777" w:rsidR="00B34E8C" w:rsidRDefault="00B34E8C" w:rsidP="00FA542A">
      <w:pPr>
        <w:spacing w:after="0" w:line="240" w:lineRule="auto"/>
        <w:jc w:val="center"/>
        <w:rPr>
          <w:rFonts w:cstheme="minorHAnsi"/>
          <w:sz w:val="24"/>
          <w:szCs w:val="24"/>
        </w:rPr>
      </w:pPr>
    </w:p>
    <w:p w14:paraId="4FE1A034" w14:textId="77777777" w:rsidR="00B34E8C" w:rsidRDefault="00B34E8C" w:rsidP="00FA542A">
      <w:pPr>
        <w:spacing w:after="0" w:line="240" w:lineRule="auto"/>
        <w:jc w:val="center"/>
        <w:rPr>
          <w:rFonts w:cstheme="minorHAnsi"/>
          <w:sz w:val="24"/>
          <w:szCs w:val="24"/>
        </w:rPr>
      </w:pPr>
    </w:p>
    <w:p w14:paraId="4FE1A035" w14:textId="77777777" w:rsidR="00B34E8C" w:rsidRDefault="00B34E8C" w:rsidP="00FA542A">
      <w:pPr>
        <w:spacing w:after="0" w:line="240" w:lineRule="auto"/>
        <w:jc w:val="center"/>
        <w:rPr>
          <w:rFonts w:cstheme="minorHAnsi"/>
          <w:sz w:val="24"/>
          <w:szCs w:val="24"/>
        </w:rPr>
      </w:pPr>
    </w:p>
    <w:p w14:paraId="4FE1A036" w14:textId="77777777" w:rsidR="00B34E8C" w:rsidRDefault="00B34E8C" w:rsidP="00FA542A">
      <w:pPr>
        <w:spacing w:after="0" w:line="240" w:lineRule="auto"/>
        <w:jc w:val="center"/>
        <w:rPr>
          <w:rFonts w:cstheme="minorHAnsi"/>
          <w:sz w:val="24"/>
          <w:szCs w:val="24"/>
        </w:rPr>
      </w:pPr>
    </w:p>
    <w:p w14:paraId="4FE1A037" w14:textId="77777777" w:rsidR="00B34E8C" w:rsidRDefault="00B34E8C" w:rsidP="00FA542A">
      <w:pPr>
        <w:spacing w:after="0" w:line="240" w:lineRule="auto"/>
        <w:jc w:val="center"/>
        <w:rPr>
          <w:rFonts w:cstheme="minorHAnsi"/>
          <w:sz w:val="24"/>
          <w:szCs w:val="24"/>
        </w:rPr>
      </w:pPr>
    </w:p>
    <w:p w14:paraId="4FE1A038" w14:textId="77777777" w:rsidR="00B34E8C" w:rsidRDefault="00B34E8C" w:rsidP="00FA542A">
      <w:pPr>
        <w:spacing w:after="0" w:line="240" w:lineRule="auto"/>
        <w:jc w:val="center"/>
        <w:rPr>
          <w:rFonts w:cstheme="minorHAnsi"/>
          <w:sz w:val="24"/>
          <w:szCs w:val="24"/>
        </w:rPr>
      </w:pPr>
    </w:p>
    <w:p w14:paraId="4FE1A039" w14:textId="77777777" w:rsidR="00B34E8C" w:rsidRDefault="00B34E8C" w:rsidP="00FA542A">
      <w:pPr>
        <w:spacing w:after="0" w:line="240" w:lineRule="auto"/>
        <w:jc w:val="center"/>
        <w:rPr>
          <w:rFonts w:cstheme="minorHAnsi"/>
          <w:sz w:val="24"/>
          <w:szCs w:val="24"/>
        </w:rPr>
      </w:pPr>
    </w:p>
    <w:p w14:paraId="4FE1A03A" w14:textId="77777777" w:rsidR="00B34E8C" w:rsidRDefault="00B34E8C" w:rsidP="00FA542A">
      <w:pPr>
        <w:spacing w:after="0" w:line="240" w:lineRule="auto"/>
        <w:jc w:val="center"/>
        <w:rPr>
          <w:rFonts w:cstheme="minorHAnsi"/>
          <w:sz w:val="24"/>
          <w:szCs w:val="24"/>
        </w:rPr>
      </w:pPr>
    </w:p>
    <w:p w14:paraId="4FE1A03B" w14:textId="77777777" w:rsidR="00B34E8C" w:rsidRDefault="00B34E8C" w:rsidP="00D42958">
      <w:pPr>
        <w:spacing w:after="0" w:line="240" w:lineRule="auto"/>
        <w:rPr>
          <w:rFonts w:cstheme="minorHAnsi"/>
          <w:sz w:val="24"/>
          <w:szCs w:val="24"/>
        </w:rPr>
      </w:pPr>
    </w:p>
    <w:p w14:paraId="4FE1A03C" w14:textId="77777777" w:rsidR="00D42958" w:rsidRDefault="00D42958" w:rsidP="00D42958">
      <w:pPr>
        <w:spacing w:after="0" w:line="240" w:lineRule="auto"/>
        <w:rPr>
          <w:rFonts w:cstheme="minorHAnsi"/>
          <w:sz w:val="24"/>
          <w:szCs w:val="24"/>
        </w:rPr>
      </w:pPr>
    </w:p>
    <w:p w14:paraId="4FE1A03D" w14:textId="77777777" w:rsidR="00D42958" w:rsidRDefault="00D42958" w:rsidP="00D42958">
      <w:pPr>
        <w:spacing w:after="0" w:line="240" w:lineRule="auto"/>
        <w:rPr>
          <w:rFonts w:cstheme="minorHAnsi"/>
          <w:sz w:val="24"/>
          <w:szCs w:val="24"/>
        </w:rPr>
      </w:pPr>
    </w:p>
    <w:p w14:paraId="4FE1A03E" w14:textId="77777777" w:rsidR="00D42958" w:rsidRDefault="00D42958" w:rsidP="00D42958">
      <w:pPr>
        <w:spacing w:after="0" w:line="240" w:lineRule="auto"/>
        <w:rPr>
          <w:rFonts w:cstheme="minorHAnsi"/>
          <w:sz w:val="24"/>
          <w:szCs w:val="24"/>
        </w:rPr>
      </w:pPr>
    </w:p>
    <w:p w14:paraId="4FE1A03F" w14:textId="77777777" w:rsidR="00D42958" w:rsidRDefault="00D42958" w:rsidP="00D42958">
      <w:pPr>
        <w:spacing w:after="0" w:line="240" w:lineRule="auto"/>
        <w:rPr>
          <w:rFonts w:cstheme="minorHAnsi"/>
          <w:sz w:val="24"/>
          <w:szCs w:val="24"/>
        </w:rPr>
      </w:pPr>
    </w:p>
    <w:p w14:paraId="4FE1A040" w14:textId="77777777" w:rsidR="00B34E8C" w:rsidRPr="00D42958" w:rsidRDefault="00B34E8C" w:rsidP="00D42958">
      <w:pPr>
        <w:spacing w:after="0" w:line="240" w:lineRule="auto"/>
        <w:rPr>
          <w:rFonts w:cstheme="minorHAnsi"/>
        </w:rPr>
      </w:pPr>
      <w:r w:rsidRPr="00D42958">
        <w:rPr>
          <w:rFonts w:cstheme="minorHAnsi"/>
        </w:rPr>
        <w:t>(</w:t>
      </w:r>
      <w:r w:rsidRPr="00D42958">
        <w:rPr>
          <w:rFonts w:cstheme="minorHAnsi"/>
          <w:b/>
        </w:rPr>
        <w:t>Emphasis mine throughout</w:t>
      </w:r>
      <w:r w:rsidRPr="00D42958">
        <w:rPr>
          <w:rFonts w:cstheme="minorHAnsi"/>
        </w:rPr>
        <w:t xml:space="preserve"> and unless otherwise noted, all quotes are from “The Scriptures</w:t>
      </w:r>
      <w:r w:rsidRPr="00D42958">
        <w:rPr>
          <w:rFonts w:cstheme="minorHAnsi"/>
          <w:bCs/>
        </w:rPr>
        <w:t>” version)</w:t>
      </w:r>
    </w:p>
    <w:p w14:paraId="4FE1A041" w14:textId="77777777" w:rsidR="00B34E8C" w:rsidRDefault="00B34E8C" w:rsidP="00FA542A">
      <w:pPr>
        <w:spacing w:after="0" w:line="240" w:lineRule="auto"/>
        <w:jc w:val="center"/>
        <w:rPr>
          <w:rFonts w:cstheme="minorHAnsi"/>
          <w:sz w:val="24"/>
          <w:szCs w:val="24"/>
        </w:rPr>
      </w:pPr>
    </w:p>
    <w:p w14:paraId="4FE1A042" w14:textId="77777777" w:rsidR="00B34E8C" w:rsidRDefault="00B34E8C" w:rsidP="00FA542A">
      <w:pPr>
        <w:spacing w:after="0" w:line="240" w:lineRule="auto"/>
        <w:jc w:val="center"/>
        <w:rPr>
          <w:rFonts w:cstheme="minorHAnsi"/>
          <w:sz w:val="24"/>
          <w:szCs w:val="24"/>
        </w:rPr>
      </w:pPr>
    </w:p>
    <w:p w14:paraId="4FE1A043" w14:textId="77777777" w:rsidR="00B34E8C" w:rsidRDefault="00B34E8C" w:rsidP="00D42958">
      <w:pPr>
        <w:spacing w:after="0" w:line="240" w:lineRule="auto"/>
        <w:rPr>
          <w:rFonts w:cstheme="minorHAnsi"/>
          <w:sz w:val="24"/>
          <w:szCs w:val="24"/>
        </w:rPr>
      </w:pPr>
    </w:p>
    <w:p w14:paraId="4FE1A044" w14:textId="77777777" w:rsidR="00B34E8C" w:rsidRDefault="00B34E8C" w:rsidP="00FA542A">
      <w:pPr>
        <w:spacing w:after="0" w:line="240" w:lineRule="auto"/>
        <w:jc w:val="center"/>
        <w:rPr>
          <w:rFonts w:cstheme="minorHAnsi"/>
          <w:sz w:val="24"/>
          <w:szCs w:val="24"/>
        </w:rPr>
      </w:pPr>
    </w:p>
    <w:p w14:paraId="4FE1A045" w14:textId="273495FE" w:rsidR="00915B71" w:rsidRDefault="00597C33" w:rsidP="00915B71">
      <w:pPr>
        <w:spacing w:after="0" w:line="240" w:lineRule="auto"/>
        <w:jc w:val="center"/>
        <w:rPr>
          <w:rFonts w:cstheme="minorHAnsi"/>
          <w:sz w:val="24"/>
          <w:szCs w:val="24"/>
        </w:rPr>
      </w:pPr>
      <w:r>
        <w:rPr>
          <w:rFonts w:cstheme="minorHAnsi"/>
          <w:sz w:val="24"/>
          <w:szCs w:val="24"/>
        </w:rPr>
        <w:fldChar w:fldCharType="begin"/>
      </w:r>
      <w:r w:rsidR="00B34E8C">
        <w:rPr>
          <w:rFonts w:cstheme="minorHAnsi"/>
          <w:sz w:val="24"/>
          <w:szCs w:val="24"/>
        </w:rPr>
        <w:instrText xml:space="preserve"> DATE \@ "MMMM d, yyyy" </w:instrText>
      </w:r>
      <w:r>
        <w:rPr>
          <w:rFonts w:cstheme="minorHAnsi"/>
          <w:sz w:val="24"/>
          <w:szCs w:val="24"/>
        </w:rPr>
        <w:fldChar w:fldCharType="separate"/>
      </w:r>
      <w:r w:rsidR="00DC720A">
        <w:rPr>
          <w:rFonts w:cstheme="minorHAnsi"/>
          <w:noProof/>
          <w:sz w:val="24"/>
          <w:szCs w:val="24"/>
        </w:rPr>
        <w:t>March 27, 2019</w:t>
      </w:r>
      <w:r>
        <w:rPr>
          <w:rFonts w:cstheme="minorHAnsi"/>
          <w:sz w:val="24"/>
          <w:szCs w:val="24"/>
        </w:rPr>
        <w:fldChar w:fldCharType="end"/>
      </w:r>
    </w:p>
    <w:p w14:paraId="4FE1A046" w14:textId="77777777" w:rsidR="0058270E" w:rsidRPr="00915B71" w:rsidRDefault="0058270E" w:rsidP="00915B71">
      <w:pPr>
        <w:rPr>
          <w:rFonts w:cstheme="minorHAnsi"/>
          <w:sz w:val="24"/>
          <w:szCs w:val="24"/>
        </w:rPr>
      </w:pPr>
      <w:r w:rsidRPr="00A61BDD">
        <w:rPr>
          <w:rFonts w:cstheme="minorHAnsi"/>
          <w:b/>
          <w:bCs/>
          <w:sz w:val="32"/>
          <w:szCs w:val="32"/>
        </w:rPr>
        <w:lastRenderedPageBreak/>
        <w:t xml:space="preserve">2 </w:t>
      </w:r>
      <w:r w:rsidRPr="00476069">
        <w:rPr>
          <w:rFonts w:cstheme="minorHAnsi"/>
          <w:b/>
          <w:bCs/>
        </w:rPr>
        <w:t>Thessalonians 2:7-12 (KJV)</w:t>
      </w:r>
    </w:p>
    <w:p w14:paraId="4FE1A047" w14:textId="77777777" w:rsidR="0058270E" w:rsidRPr="00476069" w:rsidRDefault="0058270E" w:rsidP="00FA542A">
      <w:pPr>
        <w:pStyle w:val="BODY"/>
        <w:widowControl w:val="0"/>
        <w:rPr>
          <w:rFonts w:asciiTheme="minorHAnsi" w:hAnsiTheme="minorHAnsi" w:cstheme="minorHAnsi"/>
          <w:color w:val="208080"/>
        </w:rPr>
      </w:pPr>
    </w:p>
    <w:p w14:paraId="4FE1A048" w14:textId="77777777" w:rsidR="00397FE0" w:rsidRPr="00476069" w:rsidRDefault="00476069" w:rsidP="00FA542A">
      <w:pPr>
        <w:pStyle w:val="BODY"/>
        <w:widowControl w:val="0"/>
        <w:ind w:left="1440" w:hanging="1440"/>
        <w:rPr>
          <w:rFonts w:asciiTheme="minorHAnsi" w:hAnsiTheme="minorHAnsi" w:cstheme="minorHAnsi"/>
        </w:rPr>
      </w:pPr>
      <w:r w:rsidRPr="00476069">
        <w:rPr>
          <w:rFonts w:asciiTheme="minorHAnsi" w:hAnsiTheme="minorHAnsi" w:cstheme="minorHAnsi"/>
          <w:b/>
          <w:bCs/>
        </w:rPr>
        <w:t xml:space="preserve">2 The </w:t>
      </w:r>
      <w:r w:rsidR="00397FE0" w:rsidRPr="00476069">
        <w:rPr>
          <w:rFonts w:asciiTheme="minorHAnsi" w:hAnsiTheme="minorHAnsi" w:cstheme="minorHAnsi"/>
          <w:b/>
          <w:bCs/>
        </w:rPr>
        <w:t>2:7</w:t>
      </w:r>
      <w:r w:rsidR="00397FE0" w:rsidRPr="00476069">
        <w:rPr>
          <w:rFonts w:asciiTheme="minorHAnsi" w:hAnsiTheme="minorHAnsi" w:cstheme="minorHAnsi"/>
        </w:rPr>
        <w:t xml:space="preserve">  </w:t>
      </w:r>
      <w:r w:rsidR="0058270E" w:rsidRPr="00476069">
        <w:rPr>
          <w:rFonts w:asciiTheme="minorHAnsi" w:hAnsiTheme="minorHAnsi" w:cstheme="minorHAnsi"/>
        </w:rPr>
        <w:tab/>
      </w:r>
      <w:r w:rsidR="00397FE0" w:rsidRPr="00476069">
        <w:rPr>
          <w:rFonts w:asciiTheme="minorHAnsi" w:hAnsiTheme="minorHAnsi" w:cstheme="minorHAnsi"/>
        </w:rPr>
        <w:t xml:space="preserve">For the </w:t>
      </w:r>
      <w:r w:rsidR="00397FE0" w:rsidRPr="00476069">
        <w:rPr>
          <w:rFonts w:asciiTheme="minorHAnsi" w:hAnsiTheme="minorHAnsi" w:cstheme="minorHAnsi"/>
          <w:b/>
          <w:bCs/>
        </w:rPr>
        <w:t>mystery of iniquity</w:t>
      </w:r>
      <w:r w:rsidR="00397FE0" w:rsidRPr="00476069">
        <w:rPr>
          <w:rFonts w:asciiTheme="minorHAnsi" w:hAnsiTheme="minorHAnsi" w:cstheme="minorHAnsi"/>
        </w:rPr>
        <w:t xml:space="preserve"> doth already work: only he who now </w:t>
      </w:r>
      <w:proofErr w:type="spellStart"/>
      <w:r w:rsidR="00397FE0" w:rsidRPr="00476069">
        <w:rPr>
          <w:rFonts w:asciiTheme="minorHAnsi" w:hAnsiTheme="minorHAnsi" w:cstheme="minorHAnsi"/>
        </w:rPr>
        <w:t>letteth</w:t>
      </w:r>
      <w:proofErr w:type="spellEnd"/>
      <w:r w:rsidR="00397FE0" w:rsidRPr="00476069">
        <w:rPr>
          <w:rFonts w:asciiTheme="minorHAnsi" w:hAnsiTheme="minorHAnsi" w:cstheme="minorHAnsi"/>
        </w:rPr>
        <w:t xml:space="preserve"> </w:t>
      </w:r>
      <w:r w:rsidR="00397FE0" w:rsidRPr="00476069">
        <w:rPr>
          <w:rFonts w:asciiTheme="minorHAnsi" w:hAnsiTheme="minorHAnsi" w:cstheme="minorHAnsi"/>
          <w:i/>
          <w:iCs/>
        </w:rPr>
        <w:t>will let,</w:t>
      </w:r>
      <w:r w:rsidR="00397FE0" w:rsidRPr="00476069">
        <w:rPr>
          <w:rFonts w:asciiTheme="minorHAnsi" w:hAnsiTheme="minorHAnsi" w:cstheme="minorHAnsi"/>
        </w:rPr>
        <w:t xml:space="preserve"> until he be taken out of the way. </w:t>
      </w:r>
    </w:p>
    <w:p w14:paraId="4FE1A049" w14:textId="77777777" w:rsidR="00397FE0" w:rsidRPr="00476069" w:rsidRDefault="00476069" w:rsidP="00FA542A">
      <w:pPr>
        <w:pStyle w:val="BODY"/>
        <w:widowControl w:val="0"/>
        <w:ind w:left="1440" w:hanging="1440"/>
        <w:rPr>
          <w:rFonts w:asciiTheme="minorHAnsi" w:hAnsiTheme="minorHAnsi" w:cstheme="minorHAnsi"/>
        </w:rPr>
      </w:pPr>
      <w:r w:rsidRPr="00476069">
        <w:rPr>
          <w:rFonts w:asciiTheme="minorHAnsi" w:hAnsiTheme="minorHAnsi" w:cstheme="minorHAnsi"/>
          <w:b/>
          <w:bCs/>
        </w:rPr>
        <w:t xml:space="preserve">2 The </w:t>
      </w:r>
      <w:r w:rsidR="00397FE0" w:rsidRPr="00476069">
        <w:rPr>
          <w:rFonts w:asciiTheme="minorHAnsi" w:hAnsiTheme="minorHAnsi" w:cstheme="minorHAnsi"/>
          <w:b/>
          <w:bCs/>
        </w:rPr>
        <w:t>2:8</w:t>
      </w:r>
      <w:r w:rsidR="00397FE0" w:rsidRPr="00476069">
        <w:rPr>
          <w:rFonts w:asciiTheme="minorHAnsi" w:hAnsiTheme="minorHAnsi" w:cstheme="minorHAnsi"/>
        </w:rPr>
        <w:t xml:space="preserve">  </w:t>
      </w:r>
      <w:r w:rsidR="0058270E" w:rsidRPr="00476069">
        <w:rPr>
          <w:rFonts w:asciiTheme="minorHAnsi" w:hAnsiTheme="minorHAnsi" w:cstheme="minorHAnsi"/>
        </w:rPr>
        <w:tab/>
      </w:r>
      <w:r w:rsidR="00397FE0" w:rsidRPr="00476069">
        <w:rPr>
          <w:rFonts w:asciiTheme="minorHAnsi" w:hAnsiTheme="minorHAnsi" w:cstheme="minorHAnsi"/>
        </w:rPr>
        <w:t xml:space="preserve">And then shall that </w:t>
      </w:r>
      <w:r w:rsidR="00397FE0" w:rsidRPr="00476069">
        <w:rPr>
          <w:rFonts w:asciiTheme="minorHAnsi" w:hAnsiTheme="minorHAnsi" w:cstheme="minorHAnsi"/>
          <w:b/>
          <w:bCs/>
        </w:rPr>
        <w:t>Wicked</w:t>
      </w:r>
      <w:r w:rsidR="00397FE0" w:rsidRPr="00476069">
        <w:rPr>
          <w:rFonts w:asciiTheme="minorHAnsi" w:hAnsiTheme="minorHAnsi" w:cstheme="minorHAnsi"/>
        </w:rPr>
        <w:t xml:space="preserve"> be revealed, whom the Lord shall consume with the spirit of his mouth, and shall destroy with the brightness of his coming: </w:t>
      </w:r>
    </w:p>
    <w:p w14:paraId="4FE1A04A" w14:textId="77777777" w:rsidR="00397FE0" w:rsidRPr="00476069" w:rsidRDefault="00476069" w:rsidP="00FA542A">
      <w:pPr>
        <w:pStyle w:val="BODY"/>
        <w:widowControl w:val="0"/>
        <w:ind w:left="1440" w:hanging="1440"/>
        <w:rPr>
          <w:rFonts w:asciiTheme="minorHAnsi" w:hAnsiTheme="minorHAnsi" w:cstheme="minorHAnsi"/>
        </w:rPr>
      </w:pPr>
      <w:r w:rsidRPr="00476069">
        <w:rPr>
          <w:rFonts w:asciiTheme="minorHAnsi" w:hAnsiTheme="minorHAnsi" w:cstheme="minorHAnsi"/>
          <w:b/>
          <w:bCs/>
        </w:rPr>
        <w:t xml:space="preserve">2 The </w:t>
      </w:r>
      <w:r w:rsidR="00397FE0" w:rsidRPr="00476069">
        <w:rPr>
          <w:rFonts w:asciiTheme="minorHAnsi" w:hAnsiTheme="minorHAnsi" w:cstheme="minorHAnsi"/>
          <w:b/>
          <w:bCs/>
        </w:rPr>
        <w:t>2:9</w:t>
      </w:r>
      <w:r w:rsidR="00397FE0" w:rsidRPr="00476069">
        <w:rPr>
          <w:rFonts w:asciiTheme="minorHAnsi" w:hAnsiTheme="minorHAnsi" w:cstheme="minorHAnsi"/>
        </w:rPr>
        <w:t xml:space="preserve">  </w:t>
      </w:r>
      <w:r w:rsidR="0058270E" w:rsidRPr="00476069">
        <w:rPr>
          <w:rFonts w:asciiTheme="minorHAnsi" w:hAnsiTheme="minorHAnsi" w:cstheme="minorHAnsi"/>
        </w:rPr>
        <w:tab/>
      </w:r>
      <w:r w:rsidR="00397FE0" w:rsidRPr="00476069">
        <w:rPr>
          <w:rFonts w:asciiTheme="minorHAnsi" w:hAnsiTheme="minorHAnsi" w:cstheme="minorHAnsi"/>
          <w:i/>
          <w:iCs/>
        </w:rPr>
        <w:t>Even him,</w:t>
      </w:r>
      <w:r w:rsidR="00397FE0" w:rsidRPr="00476069">
        <w:rPr>
          <w:rFonts w:asciiTheme="minorHAnsi" w:hAnsiTheme="minorHAnsi" w:cstheme="minorHAnsi"/>
        </w:rPr>
        <w:t xml:space="preserve"> whose coming is after the </w:t>
      </w:r>
      <w:r w:rsidR="00397FE0" w:rsidRPr="00476069">
        <w:rPr>
          <w:rFonts w:asciiTheme="minorHAnsi" w:hAnsiTheme="minorHAnsi" w:cstheme="minorHAnsi"/>
          <w:b/>
          <w:bCs/>
        </w:rPr>
        <w:t>working of Satan</w:t>
      </w:r>
      <w:r w:rsidR="00397FE0" w:rsidRPr="00476069">
        <w:rPr>
          <w:rFonts w:asciiTheme="minorHAnsi" w:hAnsiTheme="minorHAnsi" w:cstheme="minorHAnsi"/>
        </w:rPr>
        <w:t xml:space="preserve"> with all </w:t>
      </w:r>
      <w:r w:rsidR="00397FE0" w:rsidRPr="00476069">
        <w:rPr>
          <w:rFonts w:asciiTheme="minorHAnsi" w:hAnsiTheme="minorHAnsi" w:cstheme="minorHAnsi"/>
          <w:b/>
          <w:bCs/>
        </w:rPr>
        <w:t>power</w:t>
      </w:r>
      <w:r w:rsidR="00397FE0" w:rsidRPr="00476069">
        <w:rPr>
          <w:rFonts w:asciiTheme="minorHAnsi" w:hAnsiTheme="minorHAnsi" w:cstheme="minorHAnsi"/>
        </w:rPr>
        <w:t xml:space="preserve"> and </w:t>
      </w:r>
      <w:r w:rsidR="00397FE0" w:rsidRPr="00476069">
        <w:rPr>
          <w:rFonts w:asciiTheme="minorHAnsi" w:hAnsiTheme="minorHAnsi" w:cstheme="minorHAnsi"/>
          <w:b/>
          <w:bCs/>
        </w:rPr>
        <w:t>signs</w:t>
      </w:r>
      <w:r w:rsidR="00397FE0" w:rsidRPr="00476069">
        <w:rPr>
          <w:rFonts w:asciiTheme="minorHAnsi" w:hAnsiTheme="minorHAnsi" w:cstheme="minorHAnsi"/>
        </w:rPr>
        <w:t xml:space="preserve"> and </w:t>
      </w:r>
      <w:r w:rsidR="00397FE0" w:rsidRPr="00476069">
        <w:rPr>
          <w:rFonts w:asciiTheme="minorHAnsi" w:hAnsiTheme="minorHAnsi" w:cstheme="minorHAnsi"/>
          <w:b/>
          <w:bCs/>
        </w:rPr>
        <w:t>lying wonders</w:t>
      </w:r>
      <w:r w:rsidR="00397FE0" w:rsidRPr="00476069">
        <w:rPr>
          <w:rFonts w:asciiTheme="minorHAnsi" w:hAnsiTheme="minorHAnsi" w:cstheme="minorHAnsi"/>
        </w:rPr>
        <w:t>, </w:t>
      </w:r>
    </w:p>
    <w:p w14:paraId="4FE1A04B" w14:textId="77777777" w:rsidR="00397FE0" w:rsidRPr="00476069" w:rsidRDefault="00476069" w:rsidP="00FA542A">
      <w:pPr>
        <w:pStyle w:val="BODY"/>
        <w:widowControl w:val="0"/>
        <w:ind w:left="1440" w:hanging="1440"/>
        <w:rPr>
          <w:rFonts w:asciiTheme="minorHAnsi" w:hAnsiTheme="minorHAnsi" w:cstheme="minorHAnsi"/>
        </w:rPr>
      </w:pPr>
      <w:r w:rsidRPr="00476069">
        <w:rPr>
          <w:rFonts w:asciiTheme="minorHAnsi" w:hAnsiTheme="minorHAnsi" w:cstheme="minorHAnsi"/>
          <w:b/>
          <w:bCs/>
        </w:rPr>
        <w:t xml:space="preserve">2 The </w:t>
      </w:r>
      <w:r w:rsidR="00397FE0" w:rsidRPr="00476069">
        <w:rPr>
          <w:rFonts w:asciiTheme="minorHAnsi" w:hAnsiTheme="minorHAnsi" w:cstheme="minorHAnsi"/>
          <w:b/>
          <w:bCs/>
        </w:rPr>
        <w:t>2:10</w:t>
      </w:r>
      <w:r w:rsidR="00397FE0" w:rsidRPr="00476069">
        <w:rPr>
          <w:rFonts w:asciiTheme="minorHAnsi" w:hAnsiTheme="minorHAnsi" w:cstheme="minorHAnsi"/>
        </w:rPr>
        <w:t xml:space="preserve">  </w:t>
      </w:r>
      <w:r w:rsidR="0058270E" w:rsidRPr="00476069">
        <w:rPr>
          <w:rFonts w:asciiTheme="minorHAnsi" w:hAnsiTheme="minorHAnsi" w:cstheme="minorHAnsi"/>
        </w:rPr>
        <w:tab/>
      </w:r>
      <w:r w:rsidR="00397FE0" w:rsidRPr="00476069">
        <w:rPr>
          <w:rFonts w:asciiTheme="minorHAnsi" w:hAnsiTheme="minorHAnsi" w:cstheme="minorHAnsi"/>
        </w:rPr>
        <w:t xml:space="preserve">And with all </w:t>
      </w:r>
      <w:r w:rsidR="00397FE0" w:rsidRPr="00476069">
        <w:rPr>
          <w:rFonts w:asciiTheme="minorHAnsi" w:hAnsiTheme="minorHAnsi" w:cstheme="minorHAnsi"/>
          <w:b/>
          <w:bCs/>
        </w:rPr>
        <w:t>deceivableness of unrighteousness</w:t>
      </w:r>
      <w:r w:rsidR="00397FE0" w:rsidRPr="00476069">
        <w:rPr>
          <w:rFonts w:asciiTheme="minorHAnsi" w:hAnsiTheme="minorHAnsi" w:cstheme="minorHAnsi"/>
        </w:rPr>
        <w:t xml:space="preserve"> in them that perish; because they </w:t>
      </w:r>
      <w:r w:rsidR="00397FE0" w:rsidRPr="00476069">
        <w:rPr>
          <w:rFonts w:asciiTheme="minorHAnsi" w:hAnsiTheme="minorHAnsi" w:cstheme="minorHAnsi"/>
          <w:b/>
          <w:bCs/>
        </w:rPr>
        <w:t>received not the love of the truth</w:t>
      </w:r>
      <w:r w:rsidR="00397FE0" w:rsidRPr="00476069">
        <w:rPr>
          <w:rFonts w:asciiTheme="minorHAnsi" w:hAnsiTheme="minorHAnsi" w:cstheme="minorHAnsi"/>
        </w:rPr>
        <w:t>, that they might be saved. </w:t>
      </w:r>
    </w:p>
    <w:p w14:paraId="4FE1A04C" w14:textId="77777777" w:rsidR="00397FE0" w:rsidRPr="00476069" w:rsidRDefault="00476069" w:rsidP="00FA542A">
      <w:pPr>
        <w:pStyle w:val="BODY"/>
        <w:widowControl w:val="0"/>
        <w:ind w:left="1440" w:hanging="1440"/>
        <w:rPr>
          <w:rFonts w:asciiTheme="minorHAnsi" w:hAnsiTheme="minorHAnsi" w:cstheme="minorHAnsi"/>
          <w:b/>
          <w:bCs/>
        </w:rPr>
      </w:pPr>
      <w:r w:rsidRPr="00476069">
        <w:rPr>
          <w:rFonts w:asciiTheme="minorHAnsi" w:hAnsiTheme="minorHAnsi" w:cstheme="minorHAnsi"/>
          <w:b/>
          <w:bCs/>
        </w:rPr>
        <w:t xml:space="preserve">2 The </w:t>
      </w:r>
      <w:r w:rsidR="00397FE0" w:rsidRPr="00476069">
        <w:rPr>
          <w:rFonts w:asciiTheme="minorHAnsi" w:hAnsiTheme="minorHAnsi" w:cstheme="minorHAnsi"/>
          <w:b/>
          <w:bCs/>
        </w:rPr>
        <w:t>2:11</w:t>
      </w:r>
      <w:r w:rsidR="00397FE0" w:rsidRPr="00476069">
        <w:rPr>
          <w:rFonts w:asciiTheme="minorHAnsi" w:hAnsiTheme="minorHAnsi" w:cstheme="minorHAnsi"/>
        </w:rPr>
        <w:t xml:space="preserve">  </w:t>
      </w:r>
      <w:r w:rsidR="0058270E" w:rsidRPr="00476069">
        <w:rPr>
          <w:rFonts w:asciiTheme="minorHAnsi" w:hAnsiTheme="minorHAnsi" w:cstheme="minorHAnsi"/>
        </w:rPr>
        <w:tab/>
      </w:r>
      <w:r w:rsidR="00397FE0" w:rsidRPr="00476069">
        <w:rPr>
          <w:rFonts w:asciiTheme="minorHAnsi" w:hAnsiTheme="minorHAnsi" w:cstheme="minorHAnsi"/>
        </w:rPr>
        <w:t xml:space="preserve">And for this cause </w:t>
      </w:r>
      <w:r w:rsidR="00397FE0" w:rsidRPr="00476069">
        <w:rPr>
          <w:rFonts w:asciiTheme="minorHAnsi" w:hAnsiTheme="minorHAnsi" w:cstheme="minorHAnsi"/>
          <w:b/>
          <w:bCs/>
          <w:u w:val="single"/>
        </w:rPr>
        <w:t xml:space="preserve">God </w:t>
      </w:r>
      <w:r w:rsidR="00397FE0" w:rsidRPr="00476069">
        <w:rPr>
          <w:rFonts w:asciiTheme="minorHAnsi" w:hAnsiTheme="minorHAnsi" w:cstheme="minorHAnsi"/>
        </w:rPr>
        <w:t xml:space="preserve">shall send them strong delusion, </w:t>
      </w:r>
      <w:r w:rsidR="00397FE0" w:rsidRPr="00476069">
        <w:rPr>
          <w:rFonts w:asciiTheme="minorHAnsi" w:hAnsiTheme="minorHAnsi" w:cstheme="minorHAnsi"/>
          <w:b/>
          <w:bCs/>
        </w:rPr>
        <w:t>that they should believe a lie: </w:t>
      </w:r>
    </w:p>
    <w:p w14:paraId="4FE1A04D" w14:textId="77777777" w:rsidR="00397FE0" w:rsidRPr="00476069" w:rsidRDefault="00476069" w:rsidP="00FA542A">
      <w:pPr>
        <w:pStyle w:val="BODY"/>
        <w:widowControl w:val="0"/>
        <w:ind w:left="1440" w:hanging="1440"/>
        <w:rPr>
          <w:rFonts w:asciiTheme="minorHAnsi" w:hAnsiTheme="minorHAnsi" w:cstheme="minorHAnsi"/>
          <w:b/>
          <w:bCs/>
        </w:rPr>
      </w:pPr>
      <w:r w:rsidRPr="00476069">
        <w:rPr>
          <w:rFonts w:asciiTheme="minorHAnsi" w:hAnsiTheme="minorHAnsi" w:cstheme="minorHAnsi"/>
          <w:b/>
          <w:bCs/>
        </w:rPr>
        <w:t xml:space="preserve">2 The </w:t>
      </w:r>
      <w:r w:rsidR="00397FE0" w:rsidRPr="00476069">
        <w:rPr>
          <w:rFonts w:asciiTheme="minorHAnsi" w:hAnsiTheme="minorHAnsi" w:cstheme="minorHAnsi"/>
          <w:b/>
          <w:bCs/>
        </w:rPr>
        <w:t>2:12</w:t>
      </w:r>
      <w:r w:rsidR="00397FE0" w:rsidRPr="00476069">
        <w:rPr>
          <w:rFonts w:asciiTheme="minorHAnsi" w:hAnsiTheme="minorHAnsi" w:cstheme="minorHAnsi"/>
        </w:rPr>
        <w:t xml:space="preserve">  </w:t>
      </w:r>
      <w:r w:rsidR="0058270E" w:rsidRPr="00476069">
        <w:rPr>
          <w:rFonts w:asciiTheme="minorHAnsi" w:hAnsiTheme="minorHAnsi" w:cstheme="minorHAnsi"/>
        </w:rPr>
        <w:tab/>
      </w:r>
      <w:r w:rsidR="00397FE0" w:rsidRPr="00476069">
        <w:rPr>
          <w:rFonts w:asciiTheme="minorHAnsi" w:hAnsiTheme="minorHAnsi" w:cstheme="minorHAnsi"/>
        </w:rPr>
        <w:t xml:space="preserve">That they all might be damned who </w:t>
      </w:r>
      <w:r w:rsidR="00397FE0" w:rsidRPr="00476069">
        <w:rPr>
          <w:rFonts w:asciiTheme="minorHAnsi" w:hAnsiTheme="minorHAnsi" w:cstheme="minorHAnsi"/>
          <w:b/>
          <w:bCs/>
        </w:rPr>
        <w:t>believed not the truth, but had pleasure in unrighteousness. </w:t>
      </w:r>
    </w:p>
    <w:p w14:paraId="4FE1A04E" w14:textId="77777777" w:rsidR="0058270E" w:rsidRPr="00476069" w:rsidRDefault="0058270E" w:rsidP="00FA542A">
      <w:pPr>
        <w:spacing w:after="0" w:line="240" w:lineRule="auto"/>
        <w:rPr>
          <w:rFonts w:cstheme="minorHAnsi"/>
          <w:sz w:val="24"/>
          <w:szCs w:val="24"/>
        </w:rPr>
      </w:pPr>
    </w:p>
    <w:p w14:paraId="4FE1A04F" w14:textId="77777777" w:rsidR="0058270E" w:rsidRPr="00476069" w:rsidRDefault="0058270E" w:rsidP="00FA542A">
      <w:pPr>
        <w:spacing w:after="0" w:line="240" w:lineRule="auto"/>
        <w:rPr>
          <w:rFonts w:cstheme="minorHAnsi"/>
          <w:sz w:val="24"/>
          <w:szCs w:val="24"/>
        </w:rPr>
      </w:pPr>
      <w:r w:rsidRPr="00476069">
        <w:rPr>
          <w:rFonts w:cstheme="minorHAnsi"/>
          <w:sz w:val="24"/>
          <w:szCs w:val="24"/>
        </w:rPr>
        <w:t>Well, here it is. Paul’s warning to the modern “Church” which he calls a “mystery of iniquity”. In this study we are going to dissect this passage to learn exactly what Paul meant. Then, we’ll go to other places where he and other writers commented on this very thing.</w:t>
      </w:r>
    </w:p>
    <w:p w14:paraId="4FE1A050" w14:textId="77777777" w:rsidR="0058270E" w:rsidRPr="00476069" w:rsidRDefault="0058270E" w:rsidP="00FA542A">
      <w:pPr>
        <w:spacing w:after="0" w:line="240" w:lineRule="auto"/>
        <w:rPr>
          <w:rFonts w:cstheme="minorHAnsi"/>
          <w:sz w:val="24"/>
          <w:szCs w:val="24"/>
        </w:rPr>
      </w:pPr>
    </w:p>
    <w:p w14:paraId="4FE1A051" w14:textId="77777777" w:rsidR="0058270E" w:rsidRPr="00476069" w:rsidRDefault="0058270E" w:rsidP="00FA542A">
      <w:pPr>
        <w:spacing w:after="0" w:line="240" w:lineRule="auto"/>
        <w:rPr>
          <w:rFonts w:cstheme="minorHAnsi"/>
          <w:sz w:val="24"/>
          <w:szCs w:val="24"/>
        </w:rPr>
      </w:pPr>
      <w:r w:rsidRPr="00476069">
        <w:rPr>
          <w:rFonts w:cstheme="minorHAnsi"/>
          <w:sz w:val="24"/>
          <w:szCs w:val="24"/>
        </w:rPr>
        <w:t>First of all, let’s find out the meaning of the words mystery and iniquity.</w:t>
      </w:r>
    </w:p>
    <w:p w14:paraId="4FE1A052" w14:textId="77777777" w:rsidR="0058270E" w:rsidRPr="00476069" w:rsidRDefault="0058270E" w:rsidP="00FA542A">
      <w:pPr>
        <w:spacing w:after="0" w:line="240" w:lineRule="auto"/>
        <w:rPr>
          <w:rFonts w:cstheme="minorHAnsi"/>
          <w:sz w:val="24"/>
          <w:szCs w:val="24"/>
        </w:rPr>
      </w:pPr>
    </w:p>
    <w:p w14:paraId="4FE1A053" w14:textId="77777777" w:rsidR="00632EE8" w:rsidRPr="00476069" w:rsidRDefault="0058270E" w:rsidP="00B34E8C">
      <w:pPr>
        <w:pStyle w:val="BODY"/>
        <w:widowControl w:val="0"/>
        <w:rPr>
          <w:rFonts w:asciiTheme="minorHAnsi" w:hAnsiTheme="minorHAnsi" w:cstheme="minorHAnsi"/>
        </w:rPr>
      </w:pPr>
      <w:r w:rsidRPr="00476069">
        <w:rPr>
          <w:rFonts w:asciiTheme="minorHAnsi" w:hAnsiTheme="minorHAnsi" w:cstheme="minorHAnsi"/>
          <w:b/>
          <w:bCs/>
        </w:rPr>
        <w:t>Mystery</w:t>
      </w:r>
      <w:r w:rsidRPr="00476069">
        <w:rPr>
          <w:rFonts w:asciiTheme="minorHAnsi" w:hAnsiTheme="minorHAnsi" w:cstheme="minorHAnsi"/>
        </w:rPr>
        <w:t>:</w:t>
      </w:r>
      <w:r w:rsidR="00632EE8" w:rsidRPr="00476069">
        <w:rPr>
          <w:rFonts w:asciiTheme="minorHAnsi" w:hAnsiTheme="minorHAnsi" w:cstheme="minorHAnsi"/>
        </w:rPr>
        <w:t xml:space="preserve"> </w:t>
      </w:r>
      <w:r w:rsidR="00B34E8C">
        <w:rPr>
          <w:rFonts w:asciiTheme="minorHAnsi" w:hAnsiTheme="minorHAnsi" w:cstheme="minorHAnsi"/>
        </w:rPr>
        <w:tab/>
      </w:r>
      <w:r w:rsidR="00632EE8" w:rsidRPr="00476069">
        <w:rPr>
          <w:rFonts w:asciiTheme="minorHAnsi" w:hAnsiTheme="minorHAnsi" w:cstheme="minorHAnsi"/>
        </w:rPr>
        <w:t>stg’s #</w:t>
      </w:r>
      <w:r w:rsidR="00632EE8" w:rsidRPr="00476069">
        <w:rPr>
          <w:rFonts w:asciiTheme="minorHAnsi" w:hAnsiTheme="minorHAnsi" w:cstheme="minorHAnsi"/>
          <w:b/>
          <w:bCs/>
        </w:rPr>
        <w:t>G3466</w:t>
      </w:r>
      <w:r w:rsidR="00B34E8C">
        <w:rPr>
          <w:rFonts w:asciiTheme="minorHAnsi" w:hAnsiTheme="minorHAnsi" w:cstheme="minorHAnsi"/>
        </w:rPr>
        <w:t xml:space="preserve"> - </w:t>
      </w:r>
      <w:r w:rsidR="00632EE8" w:rsidRPr="00476069">
        <w:rPr>
          <w:rFonts w:asciiTheme="minorHAnsi" w:hAnsiTheme="minorHAnsi" w:cstheme="minorHAnsi"/>
        </w:rPr>
        <w:t>“</w:t>
      </w:r>
      <w:proofErr w:type="spellStart"/>
      <w:r w:rsidR="00632EE8" w:rsidRPr="00476069">
        <w:rPr>
          <w:rFonts w:asciiTheme="minorHAnsi" w:hAnsiTheme="minorHAnsi" w:cstheme="minorHAnsi"/>
          <w:b/>
          <w:bCs/>
        </w:rPr>
        <w:t>musterion</w:t>
      </w:r>
      <w:proofErr w:type="spellEnd"/>
      <w:r w:rsidR="00632EE8" w:rsidRPr="00476069">
        <w:rPr>
          <w:rFonts w:asciiTheme="minorHAnsi" w:hAnsiTheme="minorHAnsi" w:cstheme="minorHAnsi"/>
        </w:rPr>
        <w:t>”, derived from the Greek word, “</w:t>
      </w:r>
      <w:proofErr w:type="spellStart"/>
      <w:r w:rsidR="00632EE8" w:rsidRPr="00476069">
        <w:rPr>
          <w:rFonts w:asciiTheme="minorHAnsi" w:hAnsiTheme="minorHAnsi" w:cstheme="minorHAnsi"/>
          <w:b/>
          <w:bCs/>
        </w:rPr>
        <w:t>muo</w:t>
      </w:r>
      <w:proofErr w:type="spellEnd"/>
      <w:r w:rsidR="00632EE8" w:rsidRPr="00476069">
        <w:rPr>
          <w:rFonts w:asciiTheme="minorHAnsi" w:hAnsiTheme="minorHAnsi" w:cstheme="minorHAnsi"/>
        </w:rPr>
        <w:t xml:space="preserve">” (to </w:t>
      </w:r>
    </w:p>
    <w:p w14:paraId="4FE1A054" w14:textId="77777777" w:rsidR="00632EE8" w:rsidRPr="00476069" w:rsidRDefault="00632EE8" w:rsidP="00B34E8C">
      <w:pPr>
        <w:pStyle w:val="BODY"/>
        <w:widowControl w:val="0"/>
        <w:ind w:left="1440"/>
        <w:rPr>
          <w:rFonts w:asciiTheme="minorHAnsi" w:hAnsiTheme="minorHAnsi" w:cstheme="minorHAnsi"/>
        </w:rPr>
      </w:pPr>
      <w:r w:rsidRPr="00476069">
        <w:rPr>
          <w:rFonts w:asciiTheme="minorHAnsi" w:hAnsiTheme="minorHAnsi" w:cstheme="minorHAnsi"/>
        </w:rPr>
        <w:t xml:space="preserve">shut </w:t>
      </w:r>
      <w:r w:rsidR="00904351" w:rsidRPr="00476069">
        <w:rPr>
          <w:rFonts w:asciiTheme="minorHAnsi" w:hAnsiTheme="minorHAnsi" w:cstheme="minorHAnsi"/>
        </w:rPr>
        <w:t xml:space="preserve">the </w:t>
      </w:r>
      <w:r w:rsidRPr="00476069">
        <w:rPr>
          <w:rFonts w:asciiTheme="minorHAnsi" w:hAnsiTheme="minorHAnsi" w:cstheme="minorHAnsi"/>
        </w:rPr>
        <w:t xml:space="preserve">mouth); a </w:t>
      </w:r>
      <w:r w:rsidRPr="00476069">
        <w:rPr>
          <w:rStyle w:val="I"/>
          <w:rFonts w:asciiTheme="minorHAnsi" w:hAnsiTheme="minorHAnsi" w:cstheme="minorHAnsi"/>
        </w:rPr>
        <w:t>secret</w:t>
      </w:r>
      <w:r w:rsidRPr="00476069">
        <w:rPr>
          <w:rFonts w:asciiTheme="minorHAnsi" w:hAnsiTheme="minorHAnsi" w:cstheme="minorHAnsi"/>
        </w:rPr>
        <w:t xml:space="preserve"> or </w:t>
      </w:r>
      <w:r w:rsidRPr="00476069">
        <w:rPr>
          <w:rFonts w:asciiTheme="minorHAnsi" w:eastAsia="Times New Roman" w:hAnsiTheme="minorHAnsi" w:cstheme="minorHAnsi"/>
        </w:rPr>
        <w:t xml:space="preserve">“mystery” (through the idea of </w:t>
      </w:r>
      <w:r w:rsidRPr="00476069">
        <w:rPr>
          <w:rStyle w:val="I"/>
          <w:rFonts w:asciiTheme="minorHAnsi" w:hAnsiTheme="minorHAnsi" w:cstheme="minorHAnsi"/>
        </w:rPr>
        <w:t>silence</w:t>
      </w:r>
      <w:r w:rsidRPr="00476069">
        <w:rPr>
          <w:rFonts w:asciiTheme="minorHAnsi" w:hAnsiTheme="minorHAnsi" w:cstheme="minorHAnsi"/>
        </w:rPr>
        <w:t xml:space="preserve"> imposed by </w:t>
      </w:r>
      <w:r w:rsidRPr="00476069">
        <w:rPr>
          <w:rStyle w:val="I"/>
          <w:rFonts w:asciiTheme="minorHAnsi" w:hAnsiTheme="minorHAnsi" w:cstheme="minorHAnsi"/>
        </w:rPr>
        <w:t>initiation</w:t>
      </w:r>
      <w:r w:rsidRPr="00476069">
        <w:rPr>
          <w:rFonts w:asciiTheme="minorHAnsi" w:hAnsiTheme="minorHAnsi" w:cstheme="minorHAnsi"/>
        </w:rPr>
        <w:t xml:space="preserve"> into religious rites).</w:t>
      </w:r>
    </w:p>
    <w:p w14:paraId="4FE1A055" w14:textId="77777777" w:rsidR="00632EE8" w:rsidRPr="00476069" w:rsidRDefault="00632EE8" w:rsidP="00FA542A">
      <w:pPr>
        <w:pStyle w:val="BODY"/>
        <w:widowControl w:val="0"/>
        <w:ind w:left="3600"/>
        <w:rPr>
          <w:rFonts w:asciiTheme="minorHAnsi" w:hAnsiTheme="minorHAnsi" w:cstheme="minorHAnsi"/>
        </w:rPr>
      </w:pPr>
    </w:p>
    <w:p w14:paraId="4FE1A056" w14:textId="77777777" w:rsidR="00A66E15" w:rsidRPr="00476069" w:rsidRDefault="00632EE8" w:rsidP="00B34E8C">
      <w:pPr>
        <w:pStyle w:val="BODY"/>
        <w:widowControl w:val="0"/>
        <w:ind w:left="1440" w:hanging="1440"/>
        <w:rPr>
          <w:rFonts w:asciiTheme="minorHAnsi" w:hAnsiTheme="minorHAnsi" w:cstheme="minorHAnsi"/>
        </w:rPr>
      </w:pPr>
      <w:r w:rsidRPr="00476069">
        <w:rPr>
          <w:rFonts w:asciiTheme="minorHAnsi" w:hAnsiTheme="minorHAnsi" w:cstheme="minorHAnsi"/>
          <w:b/>
          <w:bCs/>
        </w:rPr>
        <w:t>Iniquity</w:t>
      </w:r>
      <w:r w:rsidRPr="00476069">
        <w:rPr>
          <w:rFonts w:asciiTheme="minorHAnsi" w:hAnsiTheme="minorHAnsi" w:cstheme="minorHAnsi"/>
        </w:rPr>
        <w:t xml:space="preserve">: </w:t>
      </w:r>
      <w:r w:rsidR="00B34E8C">
        <w:rPr>
          <w:rFonts w:asciiTheme="minorHAnsi" w:hAnsiTheme="minorHAnsi" w:cstheme="minorHAnsi"/>
        </w:rPr>
        <w:tab/>
      </w:r>
      <w:r w:rsidRPr="00476069">
        <w:rPr>
          <w:rFonts w:asciiTheme="minorHAnsi" w:hAnsiTheme="minorHAnsi" w:cstheme="minorHAnsi"/>
        </w:rPr>
        <w:t xml:space="preserve">stg’s </w:t>
      </w:r>
      <w:r w:rsidRPr="00476069">
        <w:rPr>
          <w:rFonts w:asciiTheme="minorHAnsi" w:hAnsiTheme="minorHAnsi" w:cstheme="minorHAnsi"/>
          <w:b/>
          <w:bCs/>
        </w:rPr>
        <w:t>#G458</w:t>
      </w:r>
      <w:r w:rsidR="00B34E8C">
        <w:rPr>
          <w:rFonts w:asciiTheme="minorHAnsi" w:hAnsiTheme="minorHAnsi" w:cstheme="minorHAnsi"/>
          <w:b/>
          <w:bCs/>
        </w:rPr>
        <w:t xml:space="preserve"> -</w:t>
      </w:r>
      <w:r w:rsidR="00A66E15" w:rsidRPr="00476069">
        <w:rPr>
          <w:rFonts w:asciiTheme="minorHAnsi" w:hAnsiTheme="minorHAnsi" w:cstheme="minorHAnsi"/>
          <w:b/>
          <w:bCs/>
        </w:rPr>
        <w:t xml:space="preserve">“anomia”, </w:t>
      </w:r>
      <w:r w:rsidR="00A66E15" w:rsidRPr="00476069">
        <w:rPr>
          <w:rFonts w:asciiTheme="minorHAnsi" w:hAnsiTheme="minorHAnsi" w:cstheme="minorHAnsi"/>
        </w:rPr>
        <w:t>meaning</w:t>
      </w:r>
      <w:r w:rsidR="00A66E15" w:rsidRPr="00476069">
        <w:rPr>
          <w:rFonts w:asciiTheme="minorHAnsi" w:hAnsiTheme="minorHAnsi" w:cstheme="minorHAnsi"/>
          <w:b/>
          <w:bCs/>
        </w:rPr>
        <w:t xml:space="preserve">, </w:t>
      </w:r>
      <w:r w:rsidR="00A66E15" w:rsidRPr="00476069">
        <w:rPr>
          <w:rFonts w:asciiTheme="minorHAnsi" w:hAnsiTheme="minorHAnsi" w:cstheme="minorHAnsi"/>
        </w:rPr>
        <w:t>no law doing; translated in 1 John 3:4 as “transgression of the law”.</w:t>
      </w:r>
    </w:p>
    <w:p w14:paraId="4FE1A057" w14:textId="77777777" w:rsidR="00A66E15" w:rsidRPr="00476069" w:rsidRDefault="00A66E15" w:rsidP="00FA542A">
      <w:pPr>
        <w:pStyle w:val="BODY"/>
        <w:widowControl w:val="0"/>
        <w:ind w:left="3600" w:hanging="2880"/>
        <w:rPr>
          <w:rFonts w:asciiTheme="minorHAnsi" w:hAnsiTheme="minorHAnsi" w:cstheme="minorHAnsi"/>
        </w:rPr>
      </w:pPr>
    </w:p>
    <w:p w14:paraId="4FE1A058" w14:textId="77777777" w:rsidR="00A66E15" w:rsidRPr="00476069" w:rsidRDefault="00A66E15" w:rsidP="00FA542A">
      <w:pPr>
        <w:pStyle w:val="BODY"/>
        <w:widowControl w:val="0"/>
        <w:rPr>
          <w:rFonts w:asciiTheme="minorHAnsi" w:hAnsiTheme="minorHAnsi" w:cstheme="minorHAnsi"/>
        </w:rPr>
      </w:pPr>
      <w:r w:rsidRPr="00476069">
        <w:rPr>
          <w:rFonts w:asciiTheme="minorHAnsi" w:hAnsiTheme="minorHAnsi" w:cstheme="minorHAnsi"/>
        </w:rPr>
        <w:t>So we see here, that Paul is referring to a “religious” (i.e.</w:t>
      </w:r>
      <w:r w:rsidR="00904351" w:rsidRPr="00476069">
        <w:rPr>
          <w:rFonts w:asciiTheme="minorHAnsi" w:hAnsiTheme="minorHAnsi" w:cstheme="minorHAnsi"/>
        </w:rPr>
        <w:t xml:space="preserve"> man made ideas and traditions)</w:t>
      </w:r>
      <w:r w:rsidRPr="00476069">
        <w:rPr>
          <w:rFonts w:asciiTheme="minorHAnsi" w:hAnsiTheme="minorHAnsi" w:cstheme="minorHAnsi"/>
        </w:rPr>
        <w:t xml:space="preserve"> rite or practice of </w:t>
      </w:r>
      <w:r w:rsidRPr="00476069">
        <w:rPr>
          <w:rFonts w:asciiTheme="minorHAnsi" w:hAnsiTheme="minorHAnsi" w:cstheme="minorHAnsi"/>
          <w:b/>
          <w:bCs/>
        </w:rPr>
        <w:t>not obeying the law</w:t>
      </w:r>
      <w:r w:rsidRPr="00476069">
        <w:rPr>
          <w:rFonts w:asciiTheme="minorHAnsi" w:hAnsiTheme="minorHAnsi" w:cstheme="minorHAnsi"/>
        </w:rPr>
        <w:t xml:space="preserve">, specifically a reference to what is generally called the Mosaic Law or Torah. </w:t>
      </w:r>
    </w:p>
    <w:p w14:paraId="4FE1A059" w14:textId="77777777" w:rsidR="00A66E15" w:rsidRPr="00476069" w:rsidRDefault="00A66E15" w:rsidP="00FA542A">
      <w:pPr>
        <w:pStyle w:val="BODY"/>
        <w:widowControl w:val="0"/>
        <w:rPr>
          <w:rFonts w:asciiTheme="minorHAnsi" w:hAnsiTheme="minorHAnsi" w:cstheme="minorHAnsi"/>
        </w:rPr>
      </w:pPr>
    </w:p>
    <w:p w14:paraId="4FE1A05A" w14:textId="77777777" w:rsidR="00811D8E" w:rsidRPr="00476069" w:rsidRDefault="00A66E15" w:rsidP="00FA542A">
      <w:pPr>
        <w:pStyle w:val="BODY"/>
        <w:widowControl w:val="0"/>
        <w:rPr>
          <w:rFonts w:asciiTheme="minorHAnsi" w:hAnsiTheme="minorHAnsi" w:cstheme="minorHAnsi"/>
        </w:rPr>
      </w:pPr>
      <w:r w:rsidRPr="00476069">
        <w:rPr>
          <w:rFonts w:asciiTheme="minorHAnsi" w:hAnsiTheme="minorHAnsi" w:cstheme="minorHAnsi"/>
        </w:rPr>
        <w:t>Now I know what you thinking, all your</w:t>
      </w:r>
      <w:r w:rsidR="00904351" w:rsidRPr="00476069">
        <w:rPr>
          <w:rFonts w:asciiTheme="minorHAnsi" w:hAnsiTheme="minorHAnsi" w:cstheme="minorHAnsi"/>
        </w:rPr>
        <w:t xml:space="preserve"> lives you have </w:t>
      </w:r>
      <w:r w:rsidRPr="00476069">
        <w:rPr>
          <w:rFonts w:asciiTheme="minorHAnsi" w:hAnsiTheme="minorHAnsi" w:cstheme="minorHAnsi"/>
        </w:rPr>
        <w:t>been taught that Paul said that believers in the Messiah no longer had to obey the law, but this passage suggests that this idea of a lawless faith</w:t>
      </w:r>
      <w:r w:rsidR="00811D8E" w:rsidRPr="00476069">
        <w:rPr>
          <w:rFonts w:asciiTheme="minorHAnsi" w:hAnsiTheme="minorHAnsi" w:cstheme="minorHAnsi"/>
        </w:rPr>
        <w:t xml:space="preserve"> comes from someone other than the Messiah.</w:t>
      </w:r>
    </w:p>
    <w:p w14:paraId="4FE1A05B" w14:textId="77777777" w:rsidR="00811D8E" w:rsidRPr="00476069" w:rsidRDefault="00811D8E" w:rsidP="00FA542A">
      <w:pPr>
        <w:pStyle w:val="BODY"/>
        <w:widowControl w:val="0"/>
        <w:rPr>
          <w:rFonts w:asciiTheme="minorHAnsi" w:hAnsiTheme="minorHAnsi" w:cstheme="minorHAnsi"/>
        </w:rPr>
      </w:pPr>
    </w:p>
    <w:p w14:paraId="4FE1A05C" w14:textId="77777777" w:rsidR="00811D8E" w:rsidRPr="00476069" w:rsidRDefault="00811D8E" w:rsidP="00FA542A">
      <w:pPr>
        <w:pStyle w:val="BODY"/>
        <w:widowControl w:val="0"/>
        <w:rPr>
          <w:rFonts w:asciiTheme="minorHAnsi" w:hAnsiTheme="minorHAnsi" w:cstheme="minorHAnsi"/>
        </w:rPr>
      </w:pPr>
      <w:r w:rsidRPr="00476069">
        <w:rPr>
          <w:rFonts w:asciiTheme="minorHAnsi" w:hAnsiTheme="minorHAnsi" w:cstheme="minorHAnsi"/>
        </w:rPr>
        <w:t>Verse 8 refers to “that Wicked” that was to be revealed. Before we go into dissecting this word wicked we must recognize that it refers to a person, as the context suggests in verses 3 and 4.</w:t>
      </w:r>
    </w:p>
    <w:p w14:paraId="4FE1A05D" w14:textId="77777777" w:rsidR="00FA542A" w:rsidRDefault="00FA542A">
      <w:pPr>
        <w:rPr>
          <w:rFonts w:cstheme="minorHAnsi"/>
          <w:b/>
          <w:bCs/>
          <w:sz w:val="24"/>
          <w:szCs w:val="24"/>
        </w:rPr>
      </w:pPr>
      <w:r>
        <w:rPr>
          <w:rFonts w:cstheme="minorHAnsi"/>
          <w:b/>
          <w:bCs/>
        </w:rPr>
        <w:br w:type="page"/>
      </w:r>
    </w:p>
    <w:p w14:paraId="4FE1A05E" w14:textId="77777777" w:rsidR="00476069" w:rsidRPr="00476069" w:rsidRDefault="00476069" w:rsidP="00FA542A">
      <w:pPr>
        <w:pStyle w:val="BODY"/>
        <w:widowControl w:val="0"/>
        <w:ind w:left="1440" w:hanging="1440"/>
        <w:rPr>
          <w:rFonts w:asciiTheme="minorHAnsi" w:hAnsiTheme="minorHAnsi" w:cstheme="minorHAnsi"/>
        </w:rPr>
      </w:pPr>
      <w:r w:rsidRPr="00476069">
        <w:rPr>
          <w:rFonts w:asciiTheme="minorHAnsi" w:hAnsiTheme="minorHAnsi" w:cstheme="minorHAnsi"/>
          <w:b/>
          <w:bCs/>
        </w:rPr>
        <w:lastRenderedPageBreak/>
        <w:t>2 The 2:3</w:t>
      </w:r>
      <w:r>
        <w:rPr>
          <w:rFonts w:asciiTheme="minorHAnsi" w:hAnsiTheme="minorHAnsi" w:cstheme="minorHAnsi"/>
        </w:rPr>
        <w:tab/>
      </w:r>
      <w:r w:rsidR="00811D8E" w:rsidRPr="00476069">
        <w:rPr>
          <w:rFonts w:asciiTheme="minorHAnsi" w:hAnsiTheme="minorHAnsi" w:cstheme="minorHAnsi"/>
          <w:i/>
          <w:iCs/>
        </w:rPr>
        <w:t xml:space="preserve">Let no man deceive you by any means: for </w:t>
      </w:r>
      <w:r w:rsidR="00811D8E" w:rsidRPr="00476069">
        <w:rPr>
          <w:rFonts w:asciiTheme="minorHAnsi" w:hAnsiTheme="minorHAnsi" w:cstheme="minorHAnsi"/>
          <w:i/>
          <w:iCs/>
          <w:color w:val="545454"/>
        </w:rPr>
        <w:t>that day shall not come,</w:t>
      </w:r>
      <w:r w:rsidR="00811D8E" w:rsidRPr="00476069">
        <w:rPr>
          <w:rFonts w:asciiTheme="minorHAnsi" w:hAnsiTheme="minorHAnsi" w:cstheme="minorHAnsi"/>
          <w:i/>
          <w:iCs/>
        </w:rPr>
        <w:t xml:space="preserve"> except there come a falling away first, and that </w:t>
      </w:r>
      <w:r w:rsidR="00811D8E" w:rsidRPr="00476069">
        <w:rPr>
          <w:rFonts w:asciiTheme="minorHAnsi" w:hAnsiTheme="minorHAnsi" w:cstheme="minorHAnsi"/>
          <w:b/>
          <w:bCs/>
          <w:i/>
          <w:iCs/>
        </w:rPr>
        <w:t>man of sin be revealed</w:t>
      </w:r>
      <w:r w:rsidR="00811D8E" w:rsidRPr="00476069">
        <w:rPr>
          <w:rFonts w:asciiTheme="minorHAnsi" w:hAnsiTheme="minorHAnsi" w:cstheme="minorHAnsi"/>
          <w:i/>
          <w:iCs/>
        </w:rPr>
        <w:t xml:space="preserve">, </w:t>
      </w:r>
      <w:r w:rsidR="00811D8E" w:rsidRPr="00476069">
        <w:rPr>
          <w:rFonts w:asciiTheme="minorHAnsi" w:hAnsiTheme="minorHAnsi" w:cstheme="minorHAnsi"/>
          <w:b/>
          <w:bCs/>
          <w:i/>
          <w:iCs/>
        </w:rPr>
        <w:t>the son of perdition</w:t>
      </w:r>
      <w:r w:rsidR="00811D8E" w:rsidRPr="00476069">
        <w:rPr>
          <w:rFonts w:asciiTheme="minorHAnsi" w:hAnsiTheme="minorHAnsi" w:cstheme="minorHAnsi"/>
          <w:i/>
          <w:iCs/>
        </w:rPr>
        <w:t xml:space="preserve">; </w:t>
      </w:r>
    </w:p>
    <w:p w14:paraId="4FE1A05F" w14:textId="77777777" w:rsidR="00811D8E" w:rsidRPr="00476069" w:rsidRDefault="00476069" w:rsidP="00FA542A">
      <w:pPr>
        <w:pStyle w:val="BODY"/>
        <w:widowControl w:val="0"/>
        <w:ind w:left="1440" w:hanging="1440"/>
        <w:rPr>
          <w:rFonts w:asciiTheme="minorHAnsi" w:hAnsiTheme="minorHAnsi" w:cstheme="minorHAnsi"/>
          <w:i/>
          <w:iCs/>
        </w:rPr>
      </w:pPr>
      <w:r w:rsidRPr="00476069">
        <w:rPr>
          <w:rFonts w:asciiTheme="minorHAnsi" w:hAnsiTheme="minorHAnsi" w:cstheme="minorHAnsi"/>
          <w:b/>
          <w:bCs/>
        </w:rPr>
        <w:t>2 The 2:4</w:t>
      </w:r>
      <w:r>
        <w:rPr>
          <w:rFonts w:asciiTheme="minorHAnsi" w:hAnsiTheme="minorHAnsi" w:cstheme="minorHAnsi"/>
          <w:i/>
          <w:iCs/>
        </w:rPr>
        <w:t xml:space="preserve"> </w:t>
      </w:r>
      <w:r>
        <w:rPr>
          <w:rFonts w:asciiTheme="minorHAnsi" w:hAnsiTheme="minorHAnsi" w:cstheme="minorHAnsi"/>
          <w:i/>
          <w:iCs/>
        </w:rPr>
        <w:tab/>
      </w:r>
      <w:r w:rsidR="00811D8E" w:rsidRPr="00476069">
        <w:rPr>
          <w:rFonts w:asciiTheme="minorHAnsi" w:hAnsiTheme="minorHAnsi" w:cstheme="minorHAnsi"/>
          <w:i/>
          <w:iCs/>
        </w:rPr>
        <w:t xml:space="preserve">Who </w:t>
      </w:r>
      <w:proofErr w:type="spellStart"/>
      <w:r w:rsidR="00811D8E" w:rsidRPr="00476069">
        <w:rPr>
          <w:rFonts w:asciiTheme="minorHAnsi" w:hAnsiTheme="minorHAnsi" w:cstheme="minorHAnsi"/>
          <w:i/>
          <w:iCs/>
        </w:rPr>
        <w:t>opposeth</w:t>
      </w:r>
      <w:proofErr w:type="spellEnd"/>
      <w:r w:rsidR="00811D8E" w:rsidRPr="00476069">
        <w:rPr>
          <w:rFonts w:asciiTheme="minorHAnsi" w:hAnsiTheme="minorHAnsi" w:cstheme="minorHAnsi"/>
          <w:i/>
          <w:iCs/>
        </w:rPr>
        <w:t xml:space="preserve"> and </w:t>
      </w:r>
      <w:proofErr w:type="spellStart"/>
      <w:r w:rsidR="00811D8E" w:rsidRPr="00476069">
        <w:rPr>
          <w:rFonts w:asciiTheme="minorHAnsi" w:hAnsiTheme="minorHAnsi" w:cstheme="minorHAnsi"/>
          <w:i/>
          <w:iCs/>
        </w:rPr>
        <w:t>exalteth</w:t>
      </w:r>
      <w:proofErr w:type="spellEnd"/>
      <w:r w:rsidR="00811D8E" w:rsidRPr="00476069">
        <w:rPr>
          <w:rFonts w:asciiTheme="minorHAnsi" w:hAnsiTheme="minorHAnsi" w:cstheme="minorHAnsi"/>
          <w:i/>
          <w:iCs/>
        </w:rPr>
        <w:t xml:space="preserve"> himself above all that is called God, or that is worshipped; so that he as God </w:t>
      </w:r>
      <w:proofErr w:type="spellStart"/>
      <w:r w:rsidR="00811D8E" w:rsidRPr="00476069">
        <w:rPr>
          <w:rFonts w:asciiTheme="minorHAnsi" w:hAnsiTheme="minorHAnsi" w:cstheme="minorHAnsi"/>
          <w:i/>
          <w:iCs/>
        </w:rPr>
        <w:t>sitteth</w:t>
      </w:r>
      <w:proofErr w:type="spellEnd"/>
      <w:r w:rsidR="00811D8E" w:rsidRPr="00476069">
        <w:rPr>
          <w:rFonts w:asciiTheme="minorHAnsi" w:hAnsiTheme="minorHAnsi" w:cstheme="minorHAnsi"/>
          <w:i/>
          <w:iCs/>
        </w:rPr>
        <w:t xml:space="preserve"> in the temple of God, </w:t>
      </w:r>
      <w:r w:rsidR="00811D8E" w:rsidRPr="00476069">
        <w:rPr>
          <w:rFonts w:asciiTheme="minorHAnsi" w:hAnsiTheme="minorHAnsi" w:cstheme="minorHAnsi"/>
          <w:b/>
          <w:bCs/>
          <w:i/>
          <w:iCs/>
        </w:rPr>
        <w:t>shewing himself that he is God</w:t>
      </w:r>
      <w:r w:rsidR="00811D8E" w:rsidRPr="00476069">
        <w:rPr>
          <w:rFonts w:asciiTheme="minorHAnsi" w:hAnsiTheme="minorHAnsi" w:cstheme="minorHAnsi"/>
          <w:i/>
          <w:iCs/>
        </w:rPr>
        <w:t>. </w:t>
      </w:r>
      <w:r w:rsidR="00811D8E" w:rsidRPr="00476069">
        <w:rPr>
          <w:rFonts w:asciiTheme="minorHAnsi" w:hAnsiTheme="minorHAnsi" w:cstheme="minorHAnsi"/>
        </w:rPr>
        <w:t>(</w:t>
      </w:r>
      <w:r w:rsidR="00B82CED" w:rsidRPr="00476069">
        <w:rPr>
          <w:rFonts w:asciiTheme="minorHAnsi" w:hAnsiTheme="minorHAnsi" w:cstheme="minorHAnsi"/>
        </w:rPr>
        <w:t>KJV</w:t>
      </w:r>
      <w:r w:rsidR="00811D8E" w:rsidRPr="00476069">
        <w:rPr>
          <w:rFonts w:asciiTheme="minorHAnsi" w:hAnsiTheme="minorHAnsi" w:cstheme="minorHAnsi"/>
        </w:rPr>
        <w:t>)</w:t>
      </w:r>
    </w:p>
    <w:p w14:paraId="4FE1A060" w14:textId="77777777" w:rsidR="0058270E" w:rsidRPr="00476069" w:rsidRDefault="0058270E" w:rsidP="00FA542A">
      <w:pPr>
        <w:pStyle w:val="BODY"/>
        <w:widowControl w:val="0"/>
        <w:rPr>
          <w:rFonts w:asciiTheme="minorHAnsi" w:hAnsiTheme="minorHAnsi" w:cstheme="minorHAnsi"/>
        </w:rPr>
      </w:pPr>
    </w:p>
    <w:p w14:paraId="4FE1A061" w14:textId="77777777" w:rsidR="005E1D24" w:rsidRPr="00476069" w:rsidRDefault="005E1D24" w:rsidP="00FA542A">
      <w:pPr>
        <w:spacing w:after="0" w:line="240" w:lineRule="auto"/>
        <w:rPr>
          <w:rFonts w:cstheme="minorHAnsi"/>
          <w:sz w:val="24"/>
          <w:szCs w:val="24"/>
        </w:rPr>
      </w:pPr>
      <w:r w:rsidRPr="00476069">
        <w:rPr>
          <w:rFonts w:cstheme="minorHAnsi"/>
          <w:sz w:val="24"/>
          <w:szCs w:val="24"/>
        </w:rPr>
        <w:t>This Person is all about sin and perdition (destruction or damnation) and as far as I know every so-called Christian scholar considers this person to be the coming Anti-Messiah or Anti-Christ. It is interest</w:t>
      </w:r>
      <w:r w:rsidR="00904351" w:rsidRPr="00476069">
        <w:rPr>
          <w:rFonts w:cstheme="minorHAnsi"/>
          <w:sz w:val="24"/>
          <w:szCs w:val="24"/>
        </w:rPr>
        <w:t>ing to me that he is called the</w:t>
      </w:r>
      <w:r w:rsidRPr="00476069">
        <w:rPr>
          <w:rFonts w:cstheme="minorHAnsi"/>
          <w:sz w:val="24"/>
          <w:szCs w:val="24"/>
        </w:rPr>
        <w:t xml:space="preserve"> </w:t>
      </w:r>
      <w:r w:rsidR="00904351" w:rsidRPr="00476069">
        <w:rPr>
          <w:rFonts w:cstheme="minorHAnsi"/>
          <w:sz w:val="24"/>
          <w:szCs w:val="24"/>
        </w:rPr>
        <w:t>“Man”</w:t>
      </w:r>
      <w:r w:rsidRPr="00476069">
        <w:rPr>
          <w:rFonts w:cstheme="minorHAnsi"/>
          <w:sz w:val="24"/>
          <w:szCs w:val="24"/>
        </w:rPr>
        <w:t xml:space="preserve"> of Sin” because according to 1 John 3:4, </w:t>
      </w:r>
      <w:r w:rsidR="00904351" w:rsidRPr="00476069">
        <w:rPr>
          <w:rFonts w:cstheme="minorHAnsi"/>
          <w:sz w:val="24"/>
          <w:szCs w:val="24"/>
        </w:rPr>
        <w:t>“</w:t>
      </w:r>
      <w:r w:rsidRPr="00476069">
        <w:rPr>
          <w:rFonts w:cstheme="minorHAnsi"/>
          <w:sz w:val="24"/>
          <w:szCs w:val="24"/>
        </w:rPr>
        <w:t>sin is the transgression of the law”.</w:t>
      </w:r>
    </w:p>
    <w:p w14:paraId="4FE1A062" w14:textId="77777777" w:rsidR="005E1D24" w:rsidRPr="00476069" w:rsidRDefault="005E1D24" w:rsidP="00FA542A">
      <w:pPr>
        <w:spacing w:after="0" w:line="240" w:lineRule="auto"/>
        <w:rPr>
          <w:rFonts w:cstheme="minorHAnsi"/>
          <w:sz w:val="24"/>
          <w:szCs w:val="24"/>
        </w:rPr>
      </w:pPr>
    </w:p>
    <w:p w14:paraId="4FE1A063" w14:textId="77777777" w:rsidR="005E1D24" w:rsidRPr="00476069" w:rsidRDefault="005E1D24" w:rsidP="00FA542A">
      <w:pPr>
        <w:spacing w:after="0" w:line="240" w:lineRule="auto"/>
        <w:rPr>
          <w:rFonts w:cstheme="minorHAnsi"/>
          <w:sz w:val="24"/>
          <w:szCs w:val="24"/>
        </w:rPr>
      </w:pPr>
      <w:r w:rsidRPr="00476069">
        <w:rPr>
          <w:rFonts w:cstheme="minorHAnsi"/>
          <w:sz w:val="24"/>
          <w:szCs w:val="24"/>
        </w:rPr>
        <w:t xml:space="preserve">Here we see again this idea of No Law Doing in association with this Person who is coming claiming himself to be the </w:t>
      </w:r>
      <w:proofErr w:type="gramStart"/>
      <w:r w:rsidRPr="00476069">
        <w:rPr>
          <w:rFonts w:cstheme="minorHAnsi"/>
          <w:sz w:val="24"/>
          <w:szCs w:val="24"/>
        </w:rPr>
        <w:t>Most High</w:t>
      </w:r>
      <w:proofErr w:type="gramEnd"/>
      <w:r w:rsidRPr="00476069">
        <w:rPr>
          <w:rFonts w:cstheme="minorHAnsi"/>
          <w:sz w:val="24"/>
          <w:szCs w:val="24"/>
        </w:rPr>
        <w:t xml:space="preserve"> (v 4), the person in whom the Messiah Himself shall destroy at His return.</w:t>
      </w:r>
    </w:p>
    <w:p w14:paraId="4FE1A064" w14:textId="77777777" w:rsidR="005E1D24" w:rsidRPr="00476069" w:rsidRDefault="005E1D24" w:rsidP="00FA542A">
      <w:pPr>
        <w:spacing w:after="0" w:line="240" w:lineRule="auto"/>
        <w:rPr>
          <w:rFonts w:cstheme="minorHAnsi"/>
          <w:sz w:val="24"/>
          <w:szCs w:val="24"/>
        </w:rPr>
      </w:pPr>
    </w:p>
    <w:p w14:paraId="4FE1A065" w14:textId="77777777" w:rsidR="005E1D24" w:rsidRPr="00476069" w:rsidRDefault="005E1D24" w:rsidP="00FA542A">
      <w:pPr>
        <w:spacing w:after="0" w:line="240" w:lineRule="auto"/>
        <w:rPr>
          <w:rFonts w:cstheme="minorHAnsi"/>
          <w:sz w:val="24"/>
          <w:szCs w:val="24"/>
        </w:rPr>
      </w:pPr>
      <w:r w:rsidRPr="00476069">
        <w:rPr>
          <w:rFonts w:cstheme="minorHAnsi"/>
          <w:sz w:val="24"/>
          <w:szCs w:val="24"/>
        </w:rPr>
        <w:t>Going back to that word “wicked” in verse eight, we see this meaning.</w:t>
      </w:r>
    </w:p>
    <w:p w14:paraId="4FE1A066" w14:textId="77777777" w:rsidR="005E1D24" w:rsidRPr="00476069" w:rsidRDefault="005E1D24" w:rsidP="00FA542A">
      <w:pPr>
        <w:spacing w:after="0" w:line="240" w:lineRule="auto"/>
        <w:rPr>
          <w:rFonts w:cstheme="minorHAnsi"/>
          <w:sz w:val="24"/>
          <w:szCs w:val="24"/>
        </w:rPr>
      </w:pPr>
    </w:p>
    <w:p w14:paraId="4FE1A067" w14:textId="77777777" w:rsidR="00166F3C" w:rsidRPr="00476069" w:rsidRDefault="005E1D24" w:rsidP="00B34E8C">
      <w:pPr>
        <w:spacing w:after="0" w:line="240" w:lineRule="auto"/>
        <w:ind w:left="1440" w:hanging="1440"/>
        <w:rPr>
          <w:rFonts w:cstheme="minorHAnsi"/>
          <w:bCs/>
          <w:sz w:val="24"/>
          <w:szCs w:val="24"/>
        </w:rPr>
      </w:pPr>
      <w:r w:rsidRPr="00476069">
        <w:rPr>
          <w:rFonts w:cstheme="minorHAnsi"/>
          <w:b/>
          <w:bCs/>
          <w:sz w:val="24"/>
          <w:szCs w:val="24"/>
        </w:rPr>
        <w:t>Wicked</w:t>
      </w:r>
      <w:r w:rsidRPr="00476069">
        <w:rPr>
          <w:rFonts w:cstheme="minorHAnsi"/>
          <w:sz w:val="24"/>
          <w:szCs w:val="24"/>
        </w:rPr>
        <w:t xml:space="preserve">: </w:t>
      </w:r>
      <w:r w:rsidR="00B34E8C">
        <w:rPr>
          <w:rFonts w:cstheme="minorHAnsi"/>
          <w:sz w:val="24"/>
          <w:szCs w:val="24"/>
        </w:rPr>
        <w:tab/>
      </w:r>
      <w:r w:rsidRPr="00476069">
        <w:rPr>
          <w:rFonts w:cstheme="minorHAnsi"/>
          <w:sz w:val="24"/>
          <w:szCs w:val="24"/>
        </w:rPr>
        <w:t xml:space="preserve">stg’s </w:t>
      </w:r>
      <w:r w:rsidRPr="00476069">
        <w:rPr>
          <w:rFonts w:cstheme="minorHAnsi"/>
          <w:b/>
          <w:bCs/>
          <w:sz w:val="24"/>
          <w:szCs w:val="24"/>
        </w:rPr>
        <w:t>#G459</w:t>
      </w:r>
      <w:r w:rsidR="00166F3C" w:rsidRPr="00476069">
        <w:rPr>
          <w:rFonts w:cstheme="minorHAnsi"/>
          <w:b/>
          <w:bCs/>
          <w:sz w:val="24"/>
          <w:szCs w:val="24"/>
        </w:rPr>
        <w:t xml:space="preserve"> </w:t>
      </w:r>
      <w:r w:rsidR="00B34E8C">
        <w:rPr>
          <w:rFonts w:cstheme="minorHAnsi"/>
          <w:bCs/>
          <w:sz w:val="24"/>
          <w:szCs w:val="24"/>
        </w:rPr>
        <w:t>-</w:t>
      </w:r>
      <w:r w:rsidR="00166F3C" w:rsidRPr="00476069">
        <w:rPr>
          <w:rFonts w:cstheme="minorHAnsi"/>
          <w:bCs/>
          <w:sz w:val="24"/>
          <w:szCs w:val="24"/>
        </w:rPr>
        <w:t>“</w:t>
      </w:r>
      <w:proofErr w:type="spellStart"/>
      <w:r w:rsidR="00166F3C" w:rsidRPr="00476069">
        <w:rPr>
          <w:rFonts w:cstheme="minorHAnsi"/>
          <w:b/>
          <w:sz w:val="24"/>
          <w:szCs w:val="24"/>
        </w:rPr>
        <w:t>anomos</w:t>
      </w:r>
      <w:proofErr w:type="spellEnd"/>
      <w:r w:rsidR="00166F3C" w:rsidRPr="00476069">
        <w:rPr>
          <w:rFonts w:cstheme="minorHAnsi"/>
          <w:bCs/>
          <w:sz w:val="24"/>
          <w:szCs w:val="24"/>
        </w:rPr>
        <w:t>”, meaning, lawless; i.e. Not subject to law or without law</w:t>
      </w:r>
      <w:r w:rsidR="00904351" w:rsidRPr="00476069">
        <w:rPr>
          <w:rFonts w:cstheme="minorHAnsi"/>
          <w:bCs/>
          <w:sz w:val="24"/>
          <w:szCs w:val="24"/>
        </w:rPr>
        <w:t>. (Note: in Romans 8:7 we are told that the mind of the flesh, does not subject itself to the law.)</w:t>
      </w:r>
    </w:p>
    <w:p w14:paraId="4FE1A068" w14:textId="77777777" w:rsidR="00166F3C" w:rsidRPr="00476069" w:rsidRDefault="00166F3C" w:rsidP="00FA542A">
      <w:pPr>
        <w:spacing w:after="0" w:line="240" w:lineRule="auto"/>
        <w:ind w:left="3600" w:hanging="2880"/>
        <w:rPr>
          <w:rFonts w:cstheme="minorHAnsi"/>
          <w:bCs/>
          <w:sz w:val="24"/>
          <w:szCs w:val="24"/>
        </w:rPr>
      </w:pPr>
    </w:p>
    <w:p w14:paraId="4FE1A069" w14:textId="77777777" w:rsidR="00166F3C" w:rsidRPr="00476069" w:rsidRDefault="00166F3C" w:rsidP="00FA542A">
      <w:pPr>
        <w:spacing w:after="0" w:line="240" w:lineRule="auto"/>
        <w:rPr>
          <w:rFonts w:cstheme="minorHAnsi"/>
          <w:sz w:val="24"/>
          <w:szCs w:val="24"/>
        </w:rPr>
      </w:pPr>
      <w:r w:rsidRPr="00476069">
        <w:rPr>
          <w:rFonts w:cstheme="minorHAnsi"/>
          <w:sz w:val="24"/>
          <w:szCs w:val="24"/>
        </w:rPr>
        <w:t>Interestingly and obviously, the words “</w:t>
      </w:r>
      <w:proofErr w:type="spellStart"/>
      <w:r w:rsidRPr="00476069">
        <w:rPr>
          <w:rFonts w:cstheme="minorHAnsi"/>
          <w:sz w:val="24"/>
          <w:szCs w:val="24"/>
        </w:rPr>
        <w:t>anomos</w:t>
      </w:r>
      <w:proofErr w:type="spellEnd"/>
      <w:r w:rsidRPr="00476069">
        <w:rPr>
          <w:rFonts w:cstheme="minorHAnsi"/>
          <w:sz w:val="24"/>
          <w:szCs w:val="24"/>
        </w:rPr>
        <w:t>” and “anomia” are related. In this context the word “wicked” should be translated as “lawless one” and the phrase “mystery of iniquity” should be translated as “secret of lawlessness”.</w:t>
      </w:r>
    </w:p>
    <w:p w14:paraId="4FE1A06A" w14:textId="77777777" w:rsidR="00166F3C" w:rsidRPr="00476069" w:rsidRDefault="00166F3C" w:rsidP="00FA542A">
      <w:pPr>
        <w:spacing w:after="0" w:line="240" w:lineRule="auto"/>
        <w:rPr>
          <w:rFonts w:cstheme="minorHAnsi"/>
          <w:sz w:val="24"/>
          <w:szCs w:val="24"/>
        </w:rPr>
      </w:pPr>
    </w:p>
    <w:p w14:paraId="4FE1A06B" w14:textId="77777777" w:rsidR="00166F3C" w:rsidRPr="00476069" w:rsidRDefault="00476069" w:rsidP="00FA542A">
      <w:pPr>
        <w:pStyle w:val="BODY"/>
        <w:widowControl w:val="0"/>
        <w:rPr>
          <w:rFonts w:asciiTheme="minorHAnsi" w:eastAsia="Times New Roman" w:hAnsiTheme="minorHAnsi" w:cstheme="minorHAnsi"/>
        </w:rPr>
      </w:pPr>
      <w:r w:rsidRPr="00FA542A">
        <w:rPr>
          <w:rFonts w:asciiTheme="minorHAnsi" w:hAnsiTheme="minorHAnsi" w:cstheme="minorHAnsi"/>
          <w:b/>
          <w:bCs/>
        </w:rPr>
        <w:t xml:space="preserve">2 The 2:7 </w:t>
      </w:r>
      <w:r>
        <w:rPr>
          <w:rFonts w:asciiTheme="minorHAnsi" w:hAnsiTheme="minorHAnsi" w:cstheme="minorHAnsi"/>
        </w:rPr>
        <w:tab/>
      </w:r>
      <w:r w:rsidR="00166F3C" w:rsidRPr="00476069">
        <w:rPr>
          <w:rFonts w:asciiTheme="minorHAnsi" w:hAnsiTheme="minorHAnsi" w:cstheme="minorHAnsi"/>
        </w:rPr>
        <w:t xml:space="preserve">For the secret of lawlessness is already at work </w:t>
      </w:r>
      <w:r w:rsidR="00166F3C" w:rsidRPr="00476069">
        <w:rPr>
          <w:rFonts w:asciiTheme="minorHAnsi" w:eastAsia="Times New Roman" w:hAnsiTheme="minorHAnsi" w:cstheme="minorHAnsi"/>
        </w:rPr>
        <w:t>–</w:t>
      </w:r>
    </w:p>
    <w:p w14:paraId="4FE1A06C" w14:textId="77777777" w:rsidR="00166F3C" w:rsidRPr="00476069" w:rsidRDefault="00166F3C" w:rsidP="00FA542A">
      <w:pPr>
        <w:pStyle w:val="BODY"/>
        <w:widowControl w:val="0"/>
        <w:ind w:left="720" w:firstLine="720"/>
        <w:rPr>
          <w:rFonts w:asciiTheme="minorHAnsi" w:eastAsia="Times New Roman" w:hAnsiTheme="minorHAnsi" w:cstheme="minorHAnsi"/>
        </w:rPr>
      </w:pPr>
      <w:r w:rsidRPr="00476069">
        <w:rPr>
          <w:rFonts w:asciiTheme="minorHAnsi" w:eastAsia="Times New Roman" w:hAnsiTheme="minorHAnsi" w:cstheme="minorHAnsi"/>
        </w:rPr>
        <w:t xml:space="preserve"> only until he who now restrains comes out of the midst.</w:t>
      </w:r>
    </w:p>
    <w:p w14:paraId="4FE1A06D" w14:textId="77777777" w:rsidR="00166F3C" w:rsidRPr="00476069" w:rsidRDefault="00476069" w:rsidP="00FA542A">
      <w:pPr>
        <w:pStyle w:val="BODY"/>
        <w:widowControl w:val="0"/>
        <w:rPr>
          <w:rFonts w:asciiTheme="minorHAnsi" w:hAnsiTheme="minorHAnsi" w:cstheme="minorHAnsi"/>
        </w:rPr>
      </w:pPr>
      <w:r w:rsidRPr="00FA542A">
        <w:rPr>
          <w:rFonts w:asciiTheme="minorHAnsi" w:hAnsiTheme="minorHAnsi" w:cstheme="minorHAnsi"/>
          <w:b/>
          <w:bCs/>
        </w:rPr>
        <w:t xml:space="preserve">2 The 2:8 </w:t>
      </w:r>
      <w:r>
        <w:rPr>
          <w:rFonts w:asciiTheme="minorHAnsi" w:hAnsiTheme="minorHAnsi" w:cstheme="minorHAnsi"/>
        </w:rPr>
        <w:tab/>
      </w:r>
      <w:r w:rsidR="00166F3C" w:rsidRPr="00476069">
        <w:rPr>
          <w:rFonts w:asciiTheme="minorHAnsi" w:hAnsiTheme="minorHAnsi" w:cstheme="minorHAnsi"/>
        </w:rPr>
        <w:t>And then the lawless one shall be revealed, whom the Master</w:t>
      </w:r>
    </w:p>
    <w:p w14:paraId="4FE1A06E" w14:textId="77777777" w:rsidR="00166F3C" w:rsidRPr="00476069" w:rsidRDefault="00166F3C" w:rsidP="00FA542A">
      <w:pPr>
        <w:pStyle w:val="BODY"/>
        <w:widowControl w:val="0"/>
        <w:ind w:left="720" w:firstLine="720"/>
        <w:rPr>
          <w:rFonts w:asciiTheme="minorHAnsi" w:hAnsiTheme="minorHAnsi" w:cstheme="minorHAnsi"/>
        </w:rPr>
      </w:pPr>
      <w:r w:rsidRPr="00476069">
        <w:rPr>
          <w:rFonts w:asciiTheme="minorHAnsi" w:hAnsiTheme="minorHAnsi" w:cstheme="minorHAnsi"/>
        </w:rPr>
        <w:t xml:space="preserve"> </w:t>
      </w:r>
      <w:r w:rsidRPr="00476069">
        <w:rPr>
          <w:rStyle w:val="B"/>
          <w:rFonts w:asciiTheme="minorHAnsi" w:hAnsiTheme="minorHAnsi" w:cstheme="minorHAnsi"/>
        </w:rPr>
        <w:t>shall consume with the Spirit of His mouth</w:t>
      </w:r>
      <w:r w:rsidRPr="00476069">
        <w:rPr>
          <w:rFonts w:asciiTheme="minorHAnsi" w:hAnsiTheme="minorHAnsi" w:cstheme="minorHAnsi"/>
          <w:position w:val="6"/>
        </w:rPr>
        <w:t xml:space="preserve"> </w:t>
      </w:r>
      <w:r w:rsidRPr="00476069">
        <w:rPr>
          <w:rFonts w:asciiTheme="minorHAnsi" w:hAnsiTheme="minorHAnsi" w:cstheme="minorHAnsi"/>
        </w:rPr>
        <w:t xml:space="preserve">and bring to </w:t>
      </w:r>
    </w:p>
    <w:p w14:paraId="4FE1A06F" w14:textId="77777777" w:rsidR="00476069" w:rsidRDefault="00166F3C" w:rsidP="00FA542A">
      <w:pPr>
        <w:pStyle w:val="BODY"/>
        <w:widowControl w:val="0"/>
        <w:ind w:left="720" w:firstLine="720"/>
        <w:rPr>
          <w:rFonts w:asciiTheme="minorHAnsi" w:hAnsiTheme="minorHAnsi" w:cstheme="minorHAnsi"/>
        </w:rPr>
      </w:pPr>
      <w:r w:rsidRPr="00476069">
        <w:rPr>
          <w:rFonts w:asciiTheme="minorHAnsi" w:hAnsiTheme="minorHAnsi" w:cstheme="minorHAnsi"/>
        </w:rPr>
        <w:t>naught with the manifestation of His coming.</w:t>
      </w:r>
      <w:r w:rsidR="00476069">
        <w:rPr>
          <w:rFonts w:asciiTheme="minorHAnsi" w:hAnsiTheme="minorHAnsi" w:cstheme="minorHAnsi"/>
        </w:rPr>
        <w:t xml:space="preserve"> (</w:t>
      </w:r>
      <w:r w:rsidR="00B82CED" w:rsidRPr="00476069">
        <w:rPr>
          <w:rFonts w:asciiTheme="minorHAnsi" w:hAnsiTheme="minorHAnsi" w:cstheme="minorHAnsi"/>
        </w:rPr>
        <w:t>The Scriptures)</w:t>
      </w:r>
      <w:r w:rsidRPr="00476069">
        <w:rPr>
          <w:rFonts w:asciiTheme="minorHAnsi" w:hAnsiTheme="minorHAnsi" w:cstheme="minorHAnsi"/>
        </w:rPr>
        <w:t xml:space="preserve"> </w:t>
      </w:r>
    </w:p>
    <w:p w14:paraId="4FE1A070" w14:textId="77777777" w:rsidR="00166F3C" w:rsidRPr="00476069" w:rsidRDefault="00166F3C" w:rsidP="00FA542A">
      <w:pPr>
        <w:pStyle w:val="BODY"/>
        <w:widowControl w:val="0"/>
        <w:ind w:left="720" w:firstLine="720"/>
        <w:rPr>
          <w:rFonts w:asciiTheme="minorHAnsi" w:hAnsiTheme="minorHAnsi" w:cstheme="minorHAnsi"/>
        </w:rPr>
      </w:pPr>
    </w:p>
    <w:p w14:paraId="4FE1A071" w14:textId="77777777" w:rsidR="00B82CED" w:rsidRPr="00476069" w:rsidRDefault="00B82CED" w:rsidP="00FA542A">
      <w:pPr>
        <w:spacing w:after="0" w:line="240" w:lineRule="auto"/>
        <w:jc w:val="center"/>
        <w:rPr>
          <w:rFonts w:cstheme="minorHAnsi"/>
          <w:sz w:val="24"/>
          <w:szCs w:val="24"/>
        </w:rPr>
      </w:pPr>
    </w:p>
    <w:p w14:paraId="4FE1A072" w14:textId="77777777" w:rsidR="00B82CED" w:rsidRPr="00476069" w:rsidRDefault="00B82CED" w:rsidP="00FA542A">
      <w:pPr>
        <w:spacing w:after="0" w:line="240" w:lineRule="auto"/>
        <w:rPr>
          <w:rFonts w:cstheme="minorHAnsi"/>
          <w:sz w:val="24"/>
          <w:szCs w:val="24"/>
        </w:rPr>
      </w:pPr>
      <w:r w:rsidRPr="00476069">
        <w:rPr>
          <w:rFonts w:cstheme="minorHAnsi"/>
          <w:sz w:val="24"/>
          <w:szCs w:val="24"/>
        </w:rPr>
        <w:t>Going back to verse 9 we see that this “Lawless One” is coming doing the works of “Satan, with all power and signs and lying wonders”. Think about what that means for second.</w:t>
      </w:r>
    </w:p>
    <w:p w14:paraId="4FE1A073" w14:textId="77777777" w:rsidR="00B82CED" w:rsidRPr="00476069" w:rsidRDefault="00B82CED" w:rsidP="00FA542A">
      <w:pPr>
        <w:spacing w:after="0" w:line="240" w:lineRule="auto"/>
        <w:rPr>
          <w:rFonts w:cstheme="minorHAnsi"/>
          <w:sz w:val="24"/>
          <w:szCs w:val="24"/>
        </w:rPr>
      </w:pPr>
    </w:p>
    <w:p w14:paraId="4FE1A074" w14:textId="77777777" w:rsidR="00B82CED" w:rsidRPr="00476069" w:rsidRDefault="00B82CED" w:rsidP="00FA542A">
      <w:pPr>
        <w:spacing w:after="0" w:line="240" w:lineRule="auto"/>
        <w:rPr>
          <w:rFonts w:cstheme="minorHAnsi"/>
          <w:sz w:val="24"/>
          <w:szCs w:val="24"/>
        </w:rPr>
      </w:pPr>
      <w:r w:rsidRPr="00476069">
        <w:rPr>
          <w:rFonts w:cstheme="minorHAnsi"/>
          <w:sz w:val="24"/>
          <w:szCs w:val="24"/>
        </w:rPr>
        <w:t xml:space="preserve">This Anti-Messiah, will not only live contrary to the law or Torah that YHWH gave </w:t>
      </w:r>
      <w:r w:rsidR="00904351" w:rsidRPr="00476069">
        <w:rPr>
          <w:rFonts w:cstheme="minorHAnsi"/>
          <w:sz w:val="24"/>
          <w:szCs w:val="24"/>
        </w:rPr>
        <w:t xml:space="preserve">through </w:t>
      </w:r>
      <w:r w:rsidRPr="00476069">
        <w:rPr>
          <w:rFonts w:cstheme="minorHAnsi"/>
          <w:sz w:val="24"/>
          <w:szCs w:val="24"/>
        </w:rPr>
        <w:t>Moses</w:t>
      </w:r>
      <w:r w:rsidR="00904351" w:rsidRPr="00476069">
        <w:rPr>
          <w:rFonts w:cstheme="minorHAnsi"/>
          <w:sz w:val="24"/>
          <w:szCs w:val="24"/>
        </w:rPr>
        <w:t xml:space="preserve"> to </w:t>
      </w:r>
      <w:r w:rsidR="00476069">
        <w:rPr>
          <w:rFonts w:cstheme="minorHAnsi"/>
          <w:sz w:val="24"/>
          <w:szCs w:val="24"/>
        </w:rPr>
        <w:t>Yisra’el</w:t>
      </w:r>
      <w:r w:rsidRPr="00476069">
        <w:rPr>
          <w:rFonts w:cstheme="minorHAnsi"/>
          <w:sz w:val="24"/>
          <w:szCs w:val="24"/>
        </w:rPr>
        <w:t xml:space="preserve"> at Mount Sinai, but he’ll also be teaching it</w:t>
      </w:r>
      <w:r w:rsidR="00904351" w:rsidRPr="00476069">
        <w:rPr>
          <w:rFonts w:cstheme="minorHAnsi"/>
          <w:sz w:val="24"/>
          <w:szCs w:val="24"/>
        </w:rPr>
        <w:t>,</w:t>
      </w:r>
      <w:r w:rsidRPr="00476069">
        <w:rPr>
          <w:rFonts w:cstheme="minorHAnsi"/>
          <w:sz w:val="24"/>
          <w:szCs w:val="24"/>
        </w:rPr>
        <w:t xml:space="preserve"> encouraging others to live according to the same mystery. And he will be using all kinds of</w:t>
      </w:r>
      <w:r w:rsidR="00904351" w:rsidRPr="00476069">
        <w:rPr>
          <w:rFonts w:cstheme="minorHAnsi"/>
          <w:sz w:val="24"/>
          <w:szCs w:val="24"/>
        </w:rPr>
        <w:t xml:space="preserve"> powers </w:t>
      </w:r>
      <w:r w:rsidRPr="00476069">
        <w:rPr>
          <w:rFonts w:cstheme="minorHAnsi"/>
          <w:sz w:val="24"/>
          <w:szCs w:val="24"/>
        </w:rPr>
        <w:t>and signs and wonders that are based in and intended to trap us in The Lie.</w:t>
      </w:r>
    </w:p>
    <w:p w14:paraId="4FE1A075" w14:textId="77777777" w:rsidR="00B82CED" w:rsidRPr="00476069" w:rsidRDefault="00B82CED" w:rsidP="00FA542A">
      <w:pPr>
        <w:spacing w:after="0" w:line="240" w:lineRule="auto"/>
        <w:rPr>
          <w:rFonts w:cstheme="minorHAnsi"/>
          <w:sz w:val="24"/>
          <w:szCs w:val="24"/>
        </w:rPr>
      </w:pPr>
    </w:p>
    <w:p w14:paraId="4FE1A076" w14:textId="77777777" w:rsidR="00B82CED" w:rsidRPr="00476069" w:rsidRDefault="00B82CED" w:rsidP="00FA542A">
      <w:pPr>
        <w:spacing w:after="0" w:line="240" w:lineRule="auto"/>
        <w:rPr>
          <w:rFonts w:cstheme="minorHAnsi"/>
          <w:sz w:val="24"/>
          <w:szCs w:val="24"/>
        </w:rPr>
      </w:pPr>
      <w:r w:rsidRPr="00476069">
        <w:rPr>
          <w:rFonts w:cstheme="minorHAnsi"/>
          <w:sz w:val="24"/>
          <w:szCs w:val="24"/>
        </w:rPr>
        <w:t xml:space="preserve">So in these last days, powers and signs and wonders that are going forth </w:t>
      </w:r>
      <w:r w:rsidR="00904351" w:rsidRPr="00476069">
        <w:rPr>
          <w:rFonts w:cstheme="minorHAnsi"/>
          <w:sz w:val="24"/>
          <w:szCs w:val="24"/>
        </w:rPr>
        <w:t xml:space="preserve">from teachers or churches </w:t>
      </w:r>
      <w:r w:rsidRPr="00476069">
        <w:rPr>
          <w:rFonts w:cstheme="minorHAnsi"/>
          <w:sz w:val="24"/>
          <w:szCs w:val="24"/>
        </w:rPr>
        <w:t xml:space="preserve">that teach a doctrine of lawlessness or not keeping </w:t>
      </w:r>
      <w:r w:rsidR="00476069">
        <w:rPr>
          <w:rFonts w:cstheme="minorHAnsi"/>
          <w:sz w:val="24"/>
          <w:szCs w:val="24"/>
        </w:rPr>
        <w:t xml:space="preserve">the law and </w:t>
      </w:r>
      <w:r w:rsidRPr="00476069">
        <w:rPr>
          <w:rFonts w:cstheme="minorHAnsi"/>
          <w:sz w:val="24"/>
          <w:szCs w:val="24"/>
        </w:rPr>
        <w:t>are all based in a lie from the father of lies, Satan.</w:t>
      </w:r>
    </w:p>
    <w:p w14:paraId="4FE1A077" w14:textId="77777777" w:rsidR="00476069" w:rsidRDefault="00476069" w:rsidP="00FA542A">
      <w:pPr>
        <w:spacing w:after="0" w:line="240" w:lineRule="auto"/>
        <w:rPr>
          <w:rFonts w:cstheme="minorHAnsi"/>
          <w:sz w:val="24"/>
          <w:szCs w:val="24"/>
        </w:rPr>
      </w:pPr>
    </w:p>
    <w:p w14:paraId="4FE1A078" w14:textId="77777777" w:rsidR="00A6138B" w:rsidRPr="00476069" w:rsidRDefault="00B82CED" w:rsidP="00FA542A">
      <w:pPr>
        <w:spacing w:after="0" w:line="240" w:lineRule="auto"/>
        <w:rPr>
          <w:rFonts w:cstheme="minorHAnsi"/>
          <w:sz w:val="24"/>
          <w:szCs w:val="24"/>
        </w:rPr>
      </w:pPr>
      <w:r w:rsidRPr="00476069">
        <w:rPr>
          <w:rFonts w:cstheme="minorHAnsi"/>
          <w:sz w:val="24"/>
          <w:szCs w:val="24"/>
        </w:rPr>
        <w:lastRenderedPageBreak/>
        <w:t>Remember, this passage</w:t>
      </w:r>
      <w:r w:rsidR="00904351" w:rsidRPr="00476069">
        <w:rPr>
          <w:rFonts w:cstheme="minorHAnsi"/>
          <w:sz w:val="24"/>
          <w:szCs w:val="24"/>
        </w:rPr>
        <w:t xml:space="preserve"> of </w:t>
      </w:r>
      <w:r w:rsidRPr="00476069">
        <w:rPr>
          <w:rFonts w:cstheme="minorHAnsi"/>
          <w:sz w:val="24"/>
          <w:szCs w:val="24"/>
        </w:rPr>
        <w:t>Scripture in 2 Thessalonians</w:t>
      </w:r>
      <w:r w:rsidR="00904351" w:rsidRPr="00476069">
        <w:rPr>
          <w:rFonts w:cstheme="minorHAnsi"/>
          <w:sz w:val="24"/>
          <w:szCs w:val="24"/>
        </w:rPr>
        <w:t xml:space="preserve"> was </w:t>
      </w:r>
      <w:r w:rsidRPr="00476069">
        <w:rPr>
          <w:rFonts w:cstheme="minorHAnsi"/>
          <w:sz w:val="24"/>
          <w:szCs w:val="24"/>
        </w:rPr>
        <w:t xml:space="preserve">written by Paul, who is the same man that wrote the book of Romans and the book of Galatians where we are told </w:t>
      </w:r>
      <w:r w:rsidR="00A6138B" w:rsidRPr="00476069">
        <w:rPr>
          <w:rFonts w:cstheme="minorHAnsi"/>
          <w:sz w:val="24"/>
          <w:szCs w:val="24"/>
        </w:rPr>
        <w:t xml:space="preserve">by him that </w:t>
      </w:r>
      <w:r w:rsidRPr="00476069">
        <w:rPr>
          <w:rFonts w:cstheme="minorHAnsi"/>
          <w:sz w:val="24"/>
          <w:szCs w:val="24"/>
        </w:rPr>
        <w:t>we are not under the law</w:t>
      </w:r>
      <w:r w:rsidR="00A6138B" w:rsidRPr="00476069">
        <w:rPr>
          <w:rFonts w:cstheme="minorHAnsi"/>
          <w:sz w:val="24"/>
          <w:szCs w:val="24"/>
        </w:rPr>
        <w:t>.</w:t>
      </w:r>
    </w:p>
    <w:p w14:paraId="4FE1A079" w14:textId="77777777" w:rsidR="00A6138B" w:rsidRPr="00476069" w:rsidRDefault="00A6138B" w:rsidP="00FA542A">
      <w:pPr>
        <w:spacing w:after="0" w:line="240" w:lineRule="auto"/>
        <w:rPr>
          <w:rFonts w:cstheme="minorHAnsi"/>
          <w:sz w:val="24"/>
          <w:szCs w:val="24"/>
        </w:rPr>
      </w:pPr>
    </w:p>
    <w:p w14:paraId="4FE1A07A" w14:textId="77777777" w:rsidR="00A6138B" w:rsidRPr="00476069" w:rsidRDefault="00A6138B" w:rsidP="00FA542A">
      <w:pPr>
        <w:spacing w:after="0" w:line="240" w:lineRule="auto"/>
        <w:rPr>
          <w:rFonts w:cstheme="minorHAnsi"/>
          <w:sz w:val="24"/>
          <w:szCs w:val="24"/>
        </w:rPr>
      </w:pPr>
      <w:r w:rsidRPr="00476069">
        <w:rPr>
          <w:rFonts w:cstheme="minorHAnsi"/>
          <w:sz w:val="24"/>
          <w:szCs w:val="24"/>
        </w:rPr>
        <w:t xml:space="preserve">So one of two things must be true, either Paul is contradicting himself or our </w:t>
      </w:r>
      <w:r w:rsidR="007B45AF">
        <w:rPr>
          <w:rFonts w:cstheme="minorHAnsi"/>
          <w:sz w:val="24"/>
          <w:szCs w:val="24"/>
        </w:rPr>
        <w:t xml:space="preserve">so-called Christian </w:t>
      </w:r>
      <w:r w:rsidRPr="00476069">
        <w:rPr>
          <w:rFonts w:cstheme="minorHAnsi"/>
          <w:sz w:val="24"/>
          <w:szCs w:val="24"/>
        </w:rPr>
        <w:t>forefathers and teachers do not understand what Paul is saying when he says we are not under the law, for Paul himself kept the law (Acts 21:24).</w:t>
      </w:r>
    </w:p>
    <w:p w14:paraId="4FE1A07B" w14:textId="77777777" w:rsidR="00A6138B" w:rsidRPr="00476069" w:rsidRDefault="00A6138B" w:rsidP="00FA542A">
      <w:pPr>
        <w:spacing w:after="0" w:line="240" w:lineRule="auto"/>
        <w:rPr>
          <w:rFonts w:cstheme="minorHAnsi"/>
          <w:sz w:val="24"/>
          <w:szCs w:val="24"/>
        </w:rPr>
      </w:pPr>
    </w:p>
    <w:p w14:paraId="4FE1A07C" w14:textId="77777777" w:rsidR="00055633" w:rsidRPr="00476069" w:rsidRDefault="00A6138B" w:rsidP="00FA542A">
      <w:pPr>
        <w:pStyle w:val="BODY"/>
        <w:widowControl w:val="0"/>
        <w:rPr>
          <w:rFonts w:asciiTheme="minorHAnsi" w:hAnsiTheme="minorHAnsi" w:cstheme="minorHAnsi"/>
        </w:rPr>
      </w:pPr>
      <w:r w:rsidRPr="00476069">
        <w:rPr>
          <w:rFonts w:asciiTheme="minorHAnsi" w:hAnsiTheme="minorHAnsi" w:cstheme="minorHAnsi"/>
        </w:rPr>
        <w:t>In verse 10, we see the phrase “</w:t>
      </w:r>
      <w:r w:rsidR="00055633" w:rsidRPr="00476069">
        <w:rPr>
          <w:rFonts w:asciiTheme="minorHAnsi" w:hAnsiTheme="minorHAnsi" w:cstheme="minorHAnsi"/>
        </w:rPr>
        <w:t>deceivableness of unrighteousness” in those who perish.</w:t>
      </w:r>
    </w:p>
    <w:p w14:paraId="4FE1A07D" w14:textId="77777777" w:rsidR="00055633" w:rsidRPr="00476069" w:rsidRDefault="00055633" w:rsidP="00FA542A">
      <w:pPr>
        <w:pStyle w:val="BODY"/>
        <w:widowControl w:val="0"/>
        <w:rPr>
          <w:rFonts w:asciiTheme="minorHAnsi" w:hAnsiTheme="minorHAnsi" w:cstheme="minorHAnsi"/>
        </w:rPr>
      </w:pPr>
    </w:p>
    <w:p w14:paraId="4FE1A07E" w14:textId="77777777" w:rsidR="00055633" w:rsidRPr="00476069" w:rsidRDefault="00055633" w:rsidP="00B34E8C">
      <w:pPr>
        <w:pStyle w:val="BODY"/>
        <w:widowControl w:val="0"/>
        <w:ind w:left="2160" w:hanging="2160"/>
        <w:rPr>
          <w:rFonts w:asciiTheme="minorHAnsi" w:hAnsiTheme="minorHAnsi" w:cstheme="minorHAnsi"/>
          <w:bCs/>
        </w:rPr>
      </w:pPr>
      <w:r w:rsidRPr="007B45AF">
        <w:rPr>
          <w:rFonts w:asciiTheme="minorHAnsi" w:hAnsiTheme="minorHAnsi" w:cstheme="minorHAnsi"/>
          <w:b/>
          <w:bCs/>
        </w:rPr>
        <w:t>Deceivableness</w:t>
      </w:r>
      <w:r w:rsidRPr="00476069">
        <w:rPr>
          <w:rFonts w:asciiTheme="minorHAnsi" w:hAnsiTheme="minorHAnsi" w:cstheme="minorHAnsi"/>
        </w:rPr>
        <w:t xml:space="preserve">: </w:t>
      </w:r>
      <w:r w:rsidR="00B34E8C">
        <w:rPr>
          <w:rFonts w:asciiTheme="minorHAnsi" w:hAnsiTheme="minorHAnsi" w:cstheme="minorHAnsi"/>
        </w:rPr>
        <w:tab/>
      </w:r>
      <w:r w:rsidRPr="00476069">
        <w:rPr>
          <w:rFonts w:asciiTheme="minorHAnsi" w:hAnsiTheme="minorHAnsi" w:cstheme="minorHAnsi"/>
        </w:rPr>
        <w:t xml:space="preserve">stg’s </w:t>
      </w:r>
      <w:r w:rsidRPr="00476069">
        <w:rPr>
          <w:rFonts w:asciiTheme="minorHAnsi" w:hAnsiTheme="minorHAnsi" w:cstheme="minorHAnsi"/>
          <w:b/>
          <w:bCs/>
        </w:rPr>
        <w:t>#G539</w:t>
      </w:r>
      <w:r w:rsidR="00B34E8C">
        <w:rPr>
          <w:rFonts w:asciiTheme="minorHAnsi" w:hAnsiTheme="minorHAnsi" w:cstheme="minorHAnsi"/>
          <w:bCs/>
        </w:rPr>
        <w:t xml:space="preserve"> -</w:t>
      </w:r>
      <w:r w:rsidRPr="00476069">
        <w:rPr>
          <w:rFonts w:asciiTheme="minorHAnsi" w:hAnsiTheme="minorHAnsi" w:cstheme="minorHAnsi"/>
          <w:bCs/>
        </w:rPr>
        <w:t>“</w:t>
      </w:r>
      <w:proofErr w:type="spellStart"/>
      <w:r w:rsidRPr="00476069">
        <w:rPr>
          <w:rFonts w:asciiTheme="minorHAnsi" w:hAnsiTheme="minorHAnsi" w:cstheme="minorHAnsi"/>
          <w:b/>
        </w:rPr>
        <w:t>apate</w:t>
      </w:r>
      <w:proofErr w:type="spellEnd"/>
      <w:r w:rsidRPr="00476069">
        <w:rPr>
          <w:rFonts w:asciiTheme="minorHAnsi" w:hAnsiTheme="minorHAnsi" w:cstheme="minorHAnsi"/>
          <w:bCs/>
        </w:rPr>
        <w:t>”, from the word “</w:t>
      </w:r>
      <w:proofErr w:type="spellStart"/>
      <w:r w:rsidRPr="00476069">
        <w:rPr>
          <w:rFonts w:asciiTheme="minorHAnsi" w:hAnsiTheme="minorHAnsi" w:cstheme="minorHAnsi"/>
          <w:b/>
        </w:rPr>
        <w:t>apatao</w:t>
      </w:r>
      <w:proofErr w:type="spellEnd"/>
      <w:r w:rsidRPr="00476069">
        <w:rPr>
          <w:rFonts w:asciiTheme="minorHAnsi" w:hAnsiTheme="minorHAnsi" w:cstheme="minorHAnsi"/>
          <w:bCs/>
        </w:rPr>
        <w:t>” (to cheat), meaning, delusion or deceit. This word “</w:t>
      </w:r>
      <w:proofErr w:type="spellStart"/>
      <w:r w:rsidRPr="00476069">
        <w:rPr>
          <w:rFonts w:asciiTheme="minorHAnsi" w:hAnsiTheme="minorHAnsi" w:cstheme="minorHAnsi"/>
          <w:bCs/>
        </w:rPr>
        <w:t>apate</w:t>
      </w:r>
      <w:proofErr w:type="spellEnd"/>
      <w:r w:rsidRPr="00476069">
        <w:rPr>
          <w:rFonts w:asciiTheme="minorHAnsi" w:hAnsiTheme="minorHAnsi" w:cstheme="minorHAnsi"/>
          <w:bCs/>
        </w:rPr>
        <w:t>” refers to a lie or deception.</w:t>
      </w:r>
    </w:p>
    <w:p w14:paraId="4FE1A07F" w14:textId="77777777" w:rsidR="00055633" w:rsidRPr="00476069" w:rsidRDefault="00055633" w:rsidP="00FA542A">
      <w:pPr>
        <w:pStyle w:val="BODY"/>
        <w:widowControl w:val="0"/>
        <w:ind w:left="4320" w:hanging="3600"/>
        <w:rPr>
          <w:rFonts w:asciiTheme="minorHAnsi" w:hAnsiTheme="minorHAnsi" w:cstheme="minorHAnsi"/>
          <w:bCs/>
        </w:rPr>
      </w:pPr>
    </w:p>
    <w:p w14:paraId="4FE1A080" w14:textId="77777777" w:rsidR="000C72E3" w:rsidRPr="00476069" w:rsidRDefault="00055633" w:rsidP="00B34E8C">
      <w:pPr>
        <w:pStyle w:val="BODY"/>
        <w:widowControl w:val="0"/>
        <w:ind w:left="2160" w:hanging="2160"/>
        <w:rPr>
          <w:rFonts w:asciiTheme="minorHAnsi" w:hAnsiTheme="minorHAnsi" w:cstheme="minorHAnsi"/>
          <w:bCs/>
        </w:rPr>
      </w:pPr>
      <w:r w:rsidRPr="007B45AF">
        <w:rPr>
          <w:rFonts w:asciiTheme="minorHAnsi" w:hAnsiTheme="minorHAnsi" w:cstheme="minorHAnsi"/>
          <w:b/>
          <w:bCs/>
        </w:rPr>
        <w:t>Unrighteousness</w:t>
      </w:r>
      <w:r w:rsidRPr="00476069">
        <w:rPr>
          <w:rFonts w:asciiTheme="minorHAnsi" w:hAnsiTheme="minorHAnsi" w:cstheme="minorHAnsi"/>
        </w:rPr>
        <w:t xml:space="preserve">: </w:t>
      </w:r>
      <w:r w:rsidR="00B34E8C">
        <w:rPr>
          <w:rFonts w:asciiTheme="minorHAnsi" w:hAnsiTheme="minorHAnsi" w:cstheme="minorHAnsi"/>
        </w:rPr>
        <w:tab/>
      </w:r>
      <w:r w:rsidRPr="00476069">
        <w:rPr>
          <w:rFonts w:asciiTheme="minorHAnsi" w:hAnsiTheme="minorHAnsi" w:cstheme="minorHAnsi"/>
        </w:rPr>
        <w:t xml:space="preserve">stg’s </w:t>
      </w:r>
      <w:r w:rsidRPr="00476069">
        <w:rPr>
          <w:rFonts w:asciiTheme="minorHAnsi" w:hAnsiTheme="minorHAnsi" w:cstheme="minorHAnsi"/>
          <w:b/>
          <w:bCs/>
        </w:rPr>
        <w:t>#G93</w:t>
      </w:r>
      <w:r w:rsidR="00B34E8C">
        <w:rPr>
          <w:rFonts w:asciiTheme="minorHAnsi" w:hAnsiTheme="minorHAnsi" w:cstheme="minorHAnsi"/>
          <w:bCs/>
        </w:rPr>
        <w:t xml:space="preserve"> -</w:t>
      </w:r>
      <w:r w:rsidR="000C72E3" w:rsidRPr="00476069">
        <w:rPr>
          <w:rFonts w:asciiTheme="minorHAnsi" w:hAnsiTheme="minorHAnsi" w:cstheme="minorHAnsi"/>
          <w:bCs/>
        </w:rPr>
        <w:t>“</w:t>
      </w:r>
      <w:proofErr w:type="spellStart"/>
      <w:r w:rsidR="000C72E3" w:rsidRPr="00476069">
        <w:rPr>
          <w:rFonts w:asciiTheme="minorHAnsi" w:hAnsiTheme="minorHAnsi" w:cstheme="minorHAnsi"/>
          <w:b/>
        </w:rPr>
        <w:t>adikia</w:t>
      </w:r>
      <w:proofErr w:type="spellEnd"/>
      <w:r w:rsidR="000C72E3" w:rsidRPr="00476069">
        <w:rPr>
          <w:rFonts w:asciiTheme="minorHAnsi" w:hAnsiTheme="minorHAnsi" w:cstheme="minorHAnsi"/>
          <w:bCs/>
        </w:rPr>
        <w:t>”, from the word “</w:t>
      </w:r>
      <w:proofErr w:type="spellStart"/>
      <w:r w:rsidR="000C72E3" w:rsidRPr="00476069">
        <w:rPr>
          <w:rFonts w:asciiTheme="minorHAnsi" w:hAnsiTheme="minorHAnsi" w:cstheme="minorHAnsi"/>
          <w:b/>
        </w:rPr>
        <w:t>adikos</w:t>
      </w:r>
      <w:proofErr w:type="spellEnd"/>
      <w:r w:rsidR="000C72E3" w:rsidRPr="00476069">
        <w:rPr>
          <w:rFonts w:asciiTheme="minorHAnsi" w:hAnsiTheme="minorHAnsi" w:cstheme="minorHAnsi"/>
          <w:bCs/>
        </w:rPr>
        <w:t>” (unjust), meaning, injustice or wrong.</w:t>
      </w:r>
    </w:p>
    <w:p w14:paraId="4FE1A081" w14:textId="77777777" w:rsidR="000C72E3" w:rsidRPr="00476069" w:rsidRDefault="000C72E3" w:rsidP="00FA542A">
      <w:pPr>
        <w:pStyle w:val="BODY"/>
        <w:widowControl w:val="0"/>
        <w:ind w:left="4320" w:hanging="3600"/>
        <w:rPr>
          <w:rFonts w:asciiTheme="minorHAnsi" w:hAnsiTheme="minorHAnsi" w:cstheme="minorHAnsi"/>
          <w:bCs/>
        </w:rPr>
      </w:pPr>
    </w:p>
    <w:p w14:paraId="4FE1A082" w14:textId="77777777" w:rsidR="000C72E3" w:rsidRPr="00476069" w:rsidRDefault="000C72E3" w:rsidP="00FA542A">
      <w:pPr>
        <w:pStyle w:val="BODY"/>
        <w:widowControl w:val="0"/>
        <w:rPr>
          <w:rFonts w:asciiTheme="minorHAnsi" w:hAnsiTheme="minorHAnsi" w:cstheme="minorHAnsi"/>
        </w:rPr>
      </w:pPr>
      <w:r w:rsidRPr="00476069">
        <w:rPr>
          <w:rFonts w:asciiTheme="minorHAnsi" w:hAnsiTheme="minorHAnsi" w:cstheme="minorHAnsi"/>
        </w:rPr>
        <w:t>Consider</w:t>
      </w:r>
      <w:r w:rsidR="007B45AF">
        <w:rPr>
          <w:rFonts w:asciiTheme="minorHAnsi" w:hAnsiTheme="minorHAnsi" w:cstheme="minorHAnsi"/>
        </w:rPr>
        <w:t>:</w:t>
      </w:r>
      <w:r w:rsidRPr="00476069">
        <w:rPr>
          <w:rFonts w:asciiTheme="minorHAnsi" w:hAnsiTheme="minorHAnsi" w:cstheme="minorHAnsi"/>
        </w:rPr>
        <w:t xml:space="preserve"> </w:t>
      </w:r>
    </w:p>
    <w:p w14:paraId="4FE1A083" w14:textId="77777777" w:rsidR="000C72E3" w:rsidRPr="007B45AF" w:rsidRDefault="000C72E3" w:rsidP="00FA542A">
      <w:pPr>
        <w:pStyle w:val="BODY"/>
        <w:widowControl w:val="0"/>
        <w:rPr>
          <w:rFonts w:asciiTheme="minorHAnsi" w:hAnsiTheme="minorHAnsi" w:cstheme="minorHAnsi"/>
        </w:rPr>
      </w:pPr>
    </w:p>
    <w:p w14:paraId="4FE1A084" w14:textId="77777777" w:rsidR="000C72E3" w:rsidRPr="007B45AF" w:rsidRDefault="007B45AF" w:rsidP="00FA542A">
      <w:pPr>
        <w:pStyle w:val="BODY"/>
        <w:widowControl w:val="0"/>
        <w:ind w:left="1440" w:hanging="1440"/>
        <w:rPr>
          <w:rFonts w:asciiTheme="minorHAnsi" w:hAnsiTheme="minorHAnsi" w:cstheme="minorHAnsi"/>
          <w:b/>
          <w:bCs/>
        </w:rPr>
      </w:pPr>
      <w:r w:rsidRPr="007B45AF">
        <w:rPr>
          <w:rFonts w:asciiTheme="minorHAnsi" w:hAnsiTheme="minorHAnsi" w:cstheme="minorHAnsi"/>
          <w:b/>
          <w:bCs/>
        </w:rPr>
        <w:t>Deut 6:24</w:t>
      </w:r>
      <w:r>
        <w:rPr>
          <w:rFonts w:asciiTheme="minorHAnsi" w:hAnsiTheme="minorHAnsi" w:cstheme="minorHAnsi"/>
        </w:rPr>
        <w:tab/>
      </w:r>
      <w:r w:rsidR="000C72E3" w:rsidRPr="007B45AF">
        <w:rPr>
          <w:rFonts w:asciiTheme="minorHAnsi" w:hAnsiTheme="minorHAnsi" w:cstheme="minorHAnsi"/>
        </w:rPr>
        <w:t xml:space="preserve">And the LORD commanded </w:t>
      </w:r>
      <w:r w:rsidR="000C72E3" w:rsidRPr="007B45AF">
        <w:rPr>
          <w:rFonts w:asciiTheme="minorHAnsi" w:hAnsiTheme="minorHAnsi" w:cstheme="minorHAnsi"/>
          <w:b/>
          <w:bCs/>
        </w:rPr>
        <w:t>us to do all these statutes, to fear the LORD our God</w:t>
      </w:r>
      <w:r w:rsidR="000C72E3" w:rsidRPr="007B45AF">
        <w:rPr>
          <w:rFonts w:asciiTheme="minorHAnsi" w:hAnsiTheme="minorHAnsi" w:cstheme="minorHAnsi"/>
        </w:rPr>
        <w:t xml:space="preserve">, for our good always, that he might preserve us alive, as </w:t>
      </w:r>
      <w:r w:rsidR="000C72E3" w:rsidRPr="007B45AF">
        <w:rPr>
          <w:rFonts w:asciiTheme="minorHAnsi" w:hAnsiTheme="minorHAnsi" w:cstheme="minorHAnsi"/>
          <w:color w:val="545454"/>
        </w:rPr>
        <w:t>it is</w:t>
      </w:r>
      <w:r w:rsidR="000C72E3" w:rsidRPr="007B45AF">
        <w:rPr>
          <w:rFonts w:asciiTheme="minorHAnsi" w:hAnsiTheme="minorHAnsi" w:cstheme="minorHAnsi"/>
        </w:rPr>
        <w:t xml:space="preserve"> at this day.</w:t>
      </w:r>
    </w:p>
    <w:p w14:paraId="4FE1A085" w14:textId="77777777" w:rsidR="000C72E3" w:rsidRPr="007B45AF" w:rsidRDefault="007B45AF" w:rsidP="00FA542A">
      <w:pPr>
        <w:pStyle w:val="BODY"/>
        <w:widowControl w:val="0"/>
        <w:ind w:left="1440" w:hanging="1440"/>
        <w:rPr>
          <w:rFonts w:asciiTheme="minorHAnsi" w:hAnsiTheme="minorHAnsi" w:cstheme="minorHAnsi"/>
          <w:b/>
          <w:bCs/>
        </w:rPr>
      </w:pPr>
      <w:r w:rsidRPr="007B45AF">
        <w:rPr>
          <w:rFonts w:asciiTheme="minorHAnsi" w:hAnsiTheme="minorHAnsi" w:cstheme="minorHAnsi"/>
          <w:b/>
          <w:bCs/>
        </w:rPr>
        <w:t>Deut 6:25</w:t>
      </w:r>
      <w:r>
        <w:rPr>
          <w:rFonts w:asciiTheme="minorHAnsi" w:hAnsiTheme="minorHAnsi" w:cstheme="minorHAnsi"/>
        </w:rPr>
        <w:tab/>
      </w:r>
      <w:r w:rsidR="000C72E3" w:rsidRPr="007B45AF">
        <w:rPr>
          <w:rFonts w:asciiTheme="minorHAnsi" w:hAnsiTheme="minorHAnsi" w:cstheme="minorHAnsi"/>
        </w:rPr>
        <w:t xml:space="preserve">And </w:t>
      </w:r>
      <w:r w:rsidR="000C72E3" w:rsidRPr="007B45AF">
        <w:rPr>
          <w:rFonts w:asciiTheme="minorHAnsi" w:hAnsiTheme="minorHAnsi" w:cstheme="minorHAnsi"/>
          <w:b/>
          <w:bCs/>
        </w:rPr>
        <w:t>it shall be our righteousness</w:t>
      </w:r>
      <w:r w:rsidR="000C72E3" w:rsidRPr="007B45AF">
        <w:rPr>
          <w:rFonts w:asciiTheme="minorHAnsi" w:hAnsiTheme="minorHAnsi" w:cstheme="minorHAnsi"/>
        </w:rPr>
        <w:t xml:space="preserve">, </w:t>
      </w:r>
      <w:r w:rsidR="000C72E3" w:rsidRPr="007B45AF">
        <w:rPr>
          <w:rFonts w:asciiTheme="minorHAnsi" w:hAnsiTheme="minorHAnsi" w:cstheme="minorHAnsi"/>
          <w:b/>
          <w:bCs/>
        </w:rPr>
        <w:t>if we observe to do all these commandment</w:t>
      </w:r>
      <w:r w:rsidR="000C72E3" w:rsidRPr="007B45AF">
        <w:rPr>
          <w:rFonts w:asciiTheme="minorHAnsi" w:hAnsiTheme="minorHAnsi" w:cstheme="minorHAnsi"/>
        </w:rPr>
        <w:t>s before the LORD our God, as he hath commanded us.(KJV)</w:t>
      </w:r>
    </w:p>
    <w:p w14:paraId="4FE1A086" w14:textId="77777777" w:rsidR="000C72E3" w:rsidRPr="00476069" w:rsidRDefault="000C72E3" w:rsidP="00FA542A">
      <w:pPr>
        <w:pStyle w:val="BODY"/>
        <w:widowControl w:val="0"/>
        <w:jc w:val="center"/>
        <w:rPr>
          <w:rFonts w:asciiTheme="minorHAnsi" w:hAnsiTheme="minorHAnsi" w:cstheme="minorHAnsi"/>
        </w:rPr>
      </w:pPr>
    </w:p>
    <w:p w14:paraId="4FE1A087" w14:textId="77777777" w:rsidR="000C72E3" w:rsidRPr="00476069" w:rsidRDefault="000C72E3" w:rsidP="00FA542A">
      <w:pPr>
        <w:pStyle w:val="BODY"/>
        <w:widowControl w:val="0"/>
        <w:rPr>
          <w:rFonts w:asciiTheme="minorHAnsi" w:hAnsiTheme="minorHAnsi" w:cstheme="minorHAnsi"/>
        </w:rPr>
      </w:pPr>
      <w:r w:rsidRPr="00476069">
        <w:rPr>
          <w:rFonts w:asciiTheme="minorHAnsi" w:hAnsiTheme="minorHAnsi" w:cstheme="minorHAnsi"/>
        </w:rPr>
        <w:t>For us to live righteously is to obey all these commandments that YHWH gave to us through Moses. To not obey all these commandments is to live unrighteously or to be unrighteous. Back in verse 10 we see that the idea of unrighteousness or living unrighteously is a lie or delusion.</w:t>
      </w:r>
    </w:p>
    <w:p w14:paraId="4FE1A088" w14:textId="77777777" w:rsidR="000C72E3" w:rsidRPr="00476069" w:rsidRDefault="000C72E3" w:rsidP="00FA542A">
      <w:pPr>
        <w:pStyle w:val="BODY"/>
        <w:widowControl w:val="0"/>
        <w:rPr>
          <w:rFonts w:asciiTheme="minorHAnsi" w:hAnsiTheme="minorHAnsi" w:cstheme="minorHAnsi"/>
        </w:rPr>
      </w:pPr>
    </w:p>
    <w:p w14:paraId="4FE1A089" w14:textId="77777777" w:rsidR="00392FDB" w:rsidRPr="00476069" w:rsidRDefault="000C72E3" w:rsidP="00FA542A">
      <w:pPr>
        <w:pStyle w:val="BODY"/>
        <w:widowControl w:val="0"/>
        <w:rPr>
          <w:rFonts w:asciiTheme="minorHAnsi" w:hAnsiTheme="minorHAnsi" w:cstheme="minorHAnsi"/>
        </w:rPr>
      </w:pPr>
      <w:r w:rsidRPr="00476069">
        <w:rPr>
          <w:rFonts w:asciiTheme="minorHAnsi" w:hAnsiTheme="minorHAnsi" w:cstheme="minorHAnsi"/>
        </w:rPr>
        <w:t>Verse 10 goes on to say</w:t>
      </w:r>
      <w:r w:rsidR="00392FDB" w:rsidRPr="00476069">
        <w:rPr>
          <w:rFonts w:asciiTheme="minorHAnsi" w:hAnsiTheme="minorHAnsi" w:cstheme="minorHAnsi"/>
        </w:rPr>
        <w:t xml:space="preserve"> that those who have been caught up in this</w:t>
      </w:r>
      <w:r w:rsidR="00AB03BE" w:rsidRPr="00476069">
        <w:rPr>
          <w:rFonts w:asciiTheme="minorHAnsi" w:hAnsiTheme="minorHAnsi" w:cstheme="minorHAnsi"/>
        </w:rPr>
        <w:t xml:space="preserve"> lie of unrighteousness </w:t>
      </w:r>
      <w:r w:rsidR="00392FDB" w:rsidRPr="00476069">
        <w:rPr>
          <w:rFonts w:asciiTheme="minorHAnsi" w:hAnsiTheme="minorHAnsi" w:cstheme="minorHAnsi"/>
        </w:rPr>
        <w:t>would perish because “they did not</w:t>
      </w:r>
      <w:r w:rsidR="00AB03BE" w:rsidRPr="00476069">
        <w:rPr>
          <w:rFonts w:asciiTheme="minorHAnsi" w:hAnsiTheme="minorHAnsi" w:cstheme="minorHAnsi"/>
        </w:rPr>
        <w:t xml:space="preserve"> receive </w:t>
      </w:r>
      <w:r w:rsidR="00392FDB" w:rsidRPr="00476069">
        <w:rPr>
          <w:rFonts w:asciiTheme="minorHAnsi" w:hAnsiTheme="minorHAnsi" w:cstheme="minorHAnsi"/>
        </w:rPr>
        <w:t>the love of the truth, that they might be saved.”</w:t>
      </w:r>
    </w:p>
    <w:p w14:paraId="4FE1A08A" w14:textId="77777777" w:rsidR="00392FDB" w:rsidRPr="00476069" w:rsidRDefault="00392FDB" w:rsidP="00FA542A">
      <w:pPr>
        <w:pStyle w:val="BODY"/>
        <w:widowControl w:val="0"/>
        <w:rPr>
          <w:rFonts w:asciiTheme="minorHAnsi" w:hAnsiTheme="minorHAnsi" w:cstheme="minorHAnsi"/>
        </w:rPr>
      </w:pPr>
    </w:p>
    <w:p w14:paraId="4FE1A08B" w14:textId="77777777" w:rsidR="00392FDB" w:rsidRPr="00476069" w:rsidRDefault="00392FDB" w:rsidP="00FA542A">
      <w:pPr>
        <w:pStyle w:val="BODY"/>
        <w:widowControl w:val="0"/>
        <w:rPr>
          <w:rFonts w:asciiTheme="minorHAnsi" w:hAnsiTheme="minorHAnsi" w:cstheme="minorHAnsi"/>
        </w:rPr>
      </w:pPr>
      <w:r w:rsidRPr="00476069">
        <w:rPr>
          <w:rFonts w:asciiTheme="minorHAnsi" w:hAnsiTheme="minorHAnsi" w:cstheme="minorHAnsi"/>
        </w:rPr>
        <w:t>Now the first thing the Christian with any Bible knowledge is going to do is quote John 14:6,</w:t>
      </w:r>
    </w:p>
    <w:p w14:paraId="4FE1A08C" w14:textId="77777777" w:rsidR="00392FDB" w:rsidRPr="00476069" w:rsidRDefault="00392FDB" w:rsidP="00FA542A">
      <w:pPr>
        <w:pStyle w:val="BODY"/>
        <w:widowControl w:val="0"/>
        <w:rPr>
          <w:rFonts w:asciiTheme="minorHAnsi" w:hAnsiTheme="minorHAnsi" w:cstheme="minorHAnsi"/>
        </w:rPr>
      </w:pPr>
    </w:p>
    <w:p w14:paraId="4FE1A08D" w14:textId="77777777" w:rsidR="000C72E3" w:rsidRPr="00476069" w:rsidRDefault="000C72E3" w:rsidP="00FA542A">
      <w:pPr>
        <w:pStyle w:val="BODY"/>
        <w:widowControl w:val="0"/>
        <w:jc w:val="center"/>
        <w:rPr>
          <w:rFonts w:asciiTheme="minorHAnsi" w:hAnsiTheme="minorHAnsi" w:cstheme="minorHAnsi"/>
        </w:rPr>
      </w:pPr>
    </w:p>
    <w:p w14:paraId="4FE1A08E" w14:textId="77777777" w:rsidR="00392FDB" w:rsidRPr="00476069" w:rsidRDefault="007B45AF" w:rsidP="00FA542A">
      <w:pPr>
        <w:pStyle w:val="BODY"/>
        <w:widowControl w:val="0"/>
        <w:rPr>
          <w:rFonts w:asciiTheme="minorHAnsi" w:hAnsiTheme="minorHAnsi" w:cstheme="minorHAnsi"/>
          <w:i/>
          <w:iCs/>
        </w:rPr>
      </w:pPr>
      <w:r w:rsidRPr="007B45AF">
        <w:rPr>
          <w:rFonts w:asciiTheme="minorHAnsi" w:hAnsiTheme="minorHAnsi" w:cstheme="minorHAnsi"/>
          <w:b/>
          <w:bCs/>
        </w:rPr>
        <w:t>John 14:6</w:t>
      </w:r>
      <w:r>
        <w:rPr>
          <w:rFonts w:asciiTheme="minorHAnsi" w:hAnsiTheme="minorHAnsi" w:cstheme="minorHAnsi"/>
          <w:b/>
          <w:bCs/>
        </w:rPr>
        <w:tab/>
      </w:r>
      <w:r>
        <w:rPr>
          <w:rFonts w:asciiTheme="minorHAnsi" w:hAnsiTheme="minorHAnsi" w:cstheme="minorHAnsi"/>
          <w:i/>
          <w:iCs/>
        </w:rPr>
        <w:t>`</w:t>
      </w:r>
      <w:r w:rsidR="00392FDB" w:rsidRPr="00476069">
        <w:rPr>
          <w:rFonts w:asciiTheme="minorHAnsi" w:hAnsiTheme="minorHAnsi" w:cstheme="minorHAnsi"/>
          <w:i/>
          <w:iCs/>
        </w:rPr>
        <w:t>Jesus saith unto him, I am the way, the truth, and the life:</w:t>
      </w:r>
    </w:p>
    <w:p w14:paraId="4FE1A08F" w14:textId="77777777" w:rsidR="00392FDB" w:rsidRPr="007B45AF" w:rsidRDefault="00392FDB" w:rsidP="00FA542A">
      <w:pPr>
        <w:pStyle w:val="BODY"/>
        <w:widowControl w:val="0"/>
        <w:rPr>
          <w:rFonts w:asciiTheme="minorHAnsi" w:hAnsiTheme="minorHAnsi" w:cstheme="minorHAnsi"/>
          <w:i/>
          <w:iCs/>
        </w:rPr>
      </w:pPr>
      <w:r w:rsidRPr="00476069">
        <w:rPr>
          <w:rFonts w:asciiTheme="minorHAnsi" w:hAnsiTheme="minorHAnsi" w:cstheme="minorHAnsi"/>
          <w:i/>
          <w:iCs/>
        </w:rPr>
        <w:t xml:space="preserve"> </w:t>
      </w:r>
      <w:r w:rsidR="007B45AF">
        <w:rPr>
          <w:rFonts w:asciiTheme="minorHAnsi" w:hAnsiTheme="minorHAnsi" w:cstheme="minorHAnsi"/>
          <w:i/>
          <w:iCs/>
        </w:rPr>
        <w:tab/>
      </w:r>
      <w:r w:rsidR="007B45AF">
        <w:rPr>
          <w:rFonts w:asciiTheme="minorHAnsi" w:hAnsiTheme="minorHAnsi" w:cstheme="minorHAnsi"/>
          <w:i/>
          <w:iCs/>
        </w:rPr>
        <w:tab/>
      </w:r>
      <w:r w:rsidRPr="00476069">
        <w:rPr>
          <w:rFonts w:asciiTheme="minorHAnsi" w:hAnsiTheme="minorHAnsi" w:cstheme="minorHAnsi"/>
          <w:i/>
          <w:iCs/>
        </w:rPr>
        <w:t>no man cometh unto the Father, but by me.</w:t>
      </w:r>
      <w:r w:rsidRPr="00476069">
        <w:rPr>
          <w:rFonts w:asciiTheme="minorHAnsi" w:hAnsiTheme="minorHAnsi" w:cstheme="minorHAnsi"/>
        </w:rPr>
        <w:t>(KJV)</w:t>
      </w:r>
    </w:p>
    <w:p w14:paraId="4FE1A090" w14:textId="77777777" w:rsidR="00392FDB" w:rsidRPr="00476069" w:rsidRDefault="00392FDB" w:rsidP="00FA542A">
      <w:pPr>
        <w:pStyle w:val="BODY"/>
        <w:widowControl w:val="0"/>
        <w:jc w:val="center"/>
        <w:rPr>
          <w:rFonts w:asciiTheme="minorHAnsi" w:hAnsiTheme="minorHAnsi" w:cstheme="minorHAnsi"/>
        </w:rPr>
      </w:pPr>
    </w:p>
    <w:p w14:paraId="4FE1A091" w14:textId="77777777" w:rsidR="00392FDB" w:rsidRPr="00476069" w:rsidRDefault="00392FDB" w:rsidP="00FA542A">
      <w:pPr>
        <w:pStyle w:val="BODY"/>
        <w:widowControl w:val="0"/>
        <w:rPr>
          <w:rFonts w:asciiTheme="minorHAnsi" w:hAnsiTheme="minorHAnsi" w:cstheme="minorHAnsi"/>
        </w:rPr>
      </w:pPr>
      <w:r w:rsidRPr="00476069">
        <w:rPr>
          <w:rFonts w:asciiTheme="minorHAnsi" w:hAnsiTheme="minorHAnsi" w:cstheme="minorHAnsi"/>
        </w:rPr>
        <w:t>Then, they would say that their belief in Messiah, whose Hebrew name is Yahushua, shows that they have received the love of the truth, since He is the Truth. In this they would be</w:t>
      </w:r>
      <w:r w:rsidR="00AB03BE" w:rsidRPr="00476069">
        <w:rPr>
          <w:rFonts w:asciiTheme="minorHAnsi" w:hAnsiTheme="minorHAnsi" w:cstheme="minorHAnsi"/>
        </w:rPr>
        <w:t xml:space="preserve"> half correct. H</w:t>
      </w:r>
      <w:r w:rsidRPr="00476069">
        <w:rPr>
          <w:rFonts w:asciiTheme="minorHAnsi" w:hAnsiTheme="minorHAnsi" w:cstheme="minorHAnsi"/>
        </w:rPr>
        <w:t>e is the Truth, however, the Word is also the truth (John 17:17). Also, the Law is the truth according to Psalms 119:142. Interesting enough, John chapter 1 says that Messiah is the Word made flesh, thus, also making Him the Law/Torah made flesh.</w:t>
      </w:r>
    </w:p>
    <w:p w14:paraId="4FE1A092" w14:textId="77777777" w:rsidR="00392FDB" w:rsidRPr="00476069" w:rsidRDefault="00392FDB" w:rsidP="00FA542A">
      <w:pPr>
        <w:pStyle w:val="BODY"/>
        <w:widowControl w:val="0"/>
        <w:rPr>
          <w:rFonts w:asciiTheme="minorHAnsi" w:hAnsiTheme="minorHAnsi" w:cstheme="minorHAnsi"/>
        </w:rPr>
      </w:pPr>
    </w:p>
    <w:p w14:paraId="4FE1A093" w14:textId="77777777" w:rsidR="00B34E8C" w:rsidRDefault="00B34E8C">
      <w:pPr>
        <w:rPr>
          <w:rFonts w:cstheme="minorHAnsi"/>
          <w:sz w:val="24"/>
          <w:szCs w:val="24"/>
        </w:rPr>
      </w:pPr>
      <w:r>
        <w:rPr>
          <w:rFonts w:cstheme="minorHAnsi"/>
        </w:rPr>
        <w:br w:type="page"/>
      </w:r>
    </w:p>
    <w:p w14:paraId="4FE1A094" w14:textId="77777777" w:rsidR="00392FDB" w:rsidRPr="00476069" w:rsidRDefault="00392FDB" w:rsidP="00FA542A">
      <w:pPr>
        <w:pStyle w:val="BODY"/>
        <w:widowControl w:val="0"/>
        <w:rPr>
          <w:rFonts w:asciiTheme="minorHAnsi" w:hAnsiTheme="minorHAnsi" w:cstheme="minorHAnsi"/>
        </w:rPr>
      </w:pPr>
      <w:r w:rsidRPr="00476069">
        <w:rPr>
          <w:rFonts w:asciiTheme="minorHAnsi" w:hAnsiTheme="minorHAnsi" w:cstheme="minorHAnsi"/>
        </w:rPr>
        <w:lastRenderedPageBreak/>
        <w:t>Consider</w:t>
      </w:r>
      <w:r w:rsidR="007B45AF">
        <w:rPr>
          <w:rFonts w:asciiTheme="minorHAnsi" w:hAnsiTheme="minorHAnsi" w:cstheme="minorHAnsi"/>
        </w:rPr>
        <w:t>:</w:t>
      </w:r>
      <w:r w:rsidRPr="00476069">
        <w:rPr>
          <w:rFonts w:asciiTheme="minorHAnsi" w:hAnsiTheme="minorHAnsi" w:cstheme="minorHAnsi"/>
        </w:rPr>
        <w:t xml:space="preserve"> </w:t>
      </w:r>
    </w:p>
    <w:p w14:paraId="4FE1A095" w14:textId="77777777" w:rsidR="00392FDB" w:rsidRPr="00476069" w:rsidRDefault="00392FDB" w:rsidP="00FA542A">
      <w:pPr>
        <w:pStyle w:val="BODY"/>
        <w:widowControl w:val="0"/>
        <w:rPr>
          <w:rFonts w:asciiTheme="minorHAnsi" w:hAnsiTheme="minorHAnsi" w:cstheme="minorHAnsi"/>
        </w:rPr>
      </w:pPr>
    </w:p>
    <w:p w14:paraId="4FE1A096" w14:textId="77777777" w:rsidR="00392FDB" w:rsidRPr="007B45AF" w:rsidRDefault="007B45AF" w:rsidP="00FA542A">
      <w:pPr>
        <w:pStyle w:val="BODY"/>
        <w:widowControl w:val="0"/>
        <w:ind w:left="1440" w:hanging="1440"/>
        <w:rPr>
          <w:rFonts w:asciiTheme="minorHAnsi" w:hAnsiTheme="minorHAnsi" w:cstheme="minorHAnsi"/>
        </w:rPr>
      </w:pPr>
      <w:r w:rsidRPr="00FA542A">
        <w:rPr>
          <w:rFonts w:asciiTheme="minorHAnsi" w:hAnsiTheme="minorHAnsi" w:cstheme="minorHAnsi"/>
          <w:b/>
          <w:bCs/>
        </w:rPr>
        <w:t>Jam 2:14</w:t>
      </w:r>
      <w:r w:rsidR="00FA542A">
        <w:rPr>
          <w:rFonts w:asciiTheme="minorHAnsi" w:hAnsiTheme="minorHAnsi" w:cstheme="minorHAnsi"/>
        </w:rPr>
        <w:tab/>
      </w:r>
      <w:r w:rsidR="00392FDB" w:rsidRPr="007B45AF">
        <w:rPr>
          <w:rFonts w:asciiTheme="minorHAnsi" w:hAnsiTheme="minorHAnsi" w:cstheme="minorHAnsi"/>
        </w:rPr>
        <w:t xml:space="preserve">What </w:t>
      </w:r>
      <w:r w:rsidR="00392FDB" w:rsidRPr="007B45AF">
        <w:rPr>
          <w:rFonts w:asciiTheme="minorHAnsi" w:hAnsiTheme="minorHAnsi" w:cstheme="minorHAnsi"/>
          <w:color w:val="545454"/>
        </w:rPr>
        <w:t>doth it</w:t>
      </w:r>
      <w:r w:rsidR="00392FDB" w:rsidRPr="007B45AF">
        <w:rPr>
          <w:rFonts w:asciiTheme="minorHAnsi" w:hAnsiTheme="minorHAnsi" w:cstheme="minorHAnsi"/>
        </w:rPr>
        <w:t xml:space="preserve"> </w:t>
      </w:r>
      <w:proofErr w:type="gramStart"/>
      <w:r w:rsidR="00392FDB" w:rsidRPr="007B45AF">
        <w:rPr>
          <w:rFonts w:asciiTheme="minorHAnsi" w:hAnsiTheme="minorHAnsi" w:cstheme="minorHAnsi"/>
        </w:rPr>
        <w:t>profit</w:t>
      </w:r>
      <w:proofErr w:type="gramEnd"/>
      <w:r w:rsidR="00392FDB" w:rsidRPr="007B45AF">
        <w:rPr>
          <w:rFonts w:asciiTheme="minorHAnsi" w:hAnsiTheme="minorHAnsi" w:cstheme="minorHAnsi"/>
        </w:rPr>
        <w:t>, my brethren, though a man say he hath faith, and have not works? can faith save him?</w:t>
      </w:r>
    </w:p>
    <w:p w14:paraId="4FE1A097" w14:textId="77777777" w:rsidR="00392FDB" w:rsidRPr="007B45AF" w:rsidRDefault="007B45AF" w:rsidP="00FA542A">
      <w:pPr>
        <w:pStyle w:val="BODY"/>
        <w:widowControl w:val="0"/>
        <w:rPr>
          <w:rFonts w:asciiTheme="minorHAnsi" w:hAnsiTheme="minorHAnsi" w:cstheme="minorHAnsi"/>
        </w:rPr>
      </w:pPr>
      <w:r w:rsidRPr="00FA542A">
        <w:rPr>
          <w:rFonts w:asciiTheme="minorHAnsi" w:hAnsiTheme="minorHAnsi" w:cstheme="minorHAnsi"/>
          <w:b/>
          <w:bCs/>
        </w:rPr>
        <w:t>Jam 2:15</w:t>
      </w:r>
      <w:r w:rsidRPr="007B45AF">
        <w:rPr>
          <w:rFonts w:asciiTheme="minorHAnsi" w:hAnsiTheme="minorHAnsi" w:cstheme="minorHAnsi"/>
        </w:rPr>
        <w:t xml:space="preserve"> </w:t>
      </w:r>
      <w:r w:rsidR="00FA542A">
        <w:rPr>
          <w:rFonts w:asciiTheme="minorHAnsi" w:hAnsiTheme="minorHAnsi" w:cstheme="minorHAnsi"/>
        </w:rPr>
        <w:tab/>
      </w:r>
      <w:r w:rsidR="00392FDB" w:rsidRPr="007B45AF">
        <w:rPr>
          <w:rFonts w:asciiTheme="minorHAnsi" w:hAnsiTheme="minorHAnsi" w:cstheme="minorHAnsi"/>
        </w:rPr>
        <w:t>If a brother or sister be naked, and destitute of daily food,</w:t>
      </w:r>
    </w:p>
    <w:p w14:paraId="4FE1A098" w14:textId="77777777" w:rsidR="007B45AF" w:rsidRPr="007B45AF" w:rsidRDefault="007B45AF" w:rsidP="00FA542A">
      <w:pPr>
        <w:pStyle w:val="BODY"/>
        <w:widowControl w:val="0"/>
        <w:ind w:left="1440" w:hanging="1440"/>
        <w:rPr>
          <w:rFonts w:asciiTheme="minorHAnsi" w:hAnsiTheme="minorHAnsi" w:cstheme="minorHAnsi"/>
        </w:rPr>
      </w:pPr>
      <w:r w:rsidRPr="00FA542A">
        <w:rPr>
          <w:rFonts w:asciiTheme="minorHAnsi" w:hAnsiTheme="minorHAnsi" w:cstheme="minorHAnsi"/>
          <w:b/>
          <w:bCs/>
        </w:rPr>
        <w:t>Jam 2:16</w:t>
      </w:r>
      <w:r w:rsidRPr="007B45AF">
        <w:rPr>
          <w:rFonts w:asciiTheme="minorHAnsi" w:hAnsiTheme="minorHAnsi" w:cstheme="minorHAnsi"/>
        </w:rPr>
        <w:t xml:space="preserve"> </w:t>
      </w:r>
      <w:r w:rsidR="00FA542A">
        <w:rPr>
          <w:rFonts w:asciiTheme="minorHAnsi" w:hAnsiTheme="minorHAnsi" w:cstheme="minorHAnsi"/>
        </w:rPr>
        <w:tab/>
      </w:r>
      <w:r w:rsidR="00392FDB" w:rsidRPr="007B45AF">
        <w:rPr>
          <w:rFonts w:asciiTheme="minorHAnsi" w:hAnsiTheme="minorHAnsi" w:cstheme="minorHAnsi"/>
        </w:rPr>
        <w:t xml:space="preserve">And one of you say unto them, Depart in peace, be </w:t>
      </w:r>
      <w:r w:rsidR="00392FDB" w:rsidRPr="007B45AF">
        <w:rPr>
          <w:rFonts w:asciiTheme="minorHAnsi" w:hAnsiTheme="minorHAnsi" w:cstheme="minorHAnsi"/>
          <w:color w:val="545454"/>
        </w:rPr>
        <w:t>ye</w:t>
      </w:r>
      <w:r w:rsidR="00392FDB" w:rsidRPr="007B45AF">
        <w:rPr>
          <w:rFonts w:asciiTheme="minorHAnsi" w:hAnsiTheme="minorHAnsi" w:cstheme="minorHAnsi"/>
        </w:rPr>
        <w:t xml:space="preserve"> warmed and filled; </w:t>
      </w:r>
      <w:r w:rsidRPr="007B45AF">
        <w:rPr>
          <w:rFonts w:asciiTheme="minorHAnsi" w:hAnsiTheme="minorHAnsi" w:cstheme="minorHAnsi"/>
        </w:rPr>
        <w:t xml:space="preserve">notwithstanding ye give them not those things which are needful to the body; what </w:t>
      </w:r>
      <w:r w:rsidRPr="007B45AF">
        <w:rPr>
          <w:rFonts w:asciiTheme="minorHAnsi" w:hAnsiTheme="minorHAnsi" w:cstheme="minorHAnsi"/>
          <w:color w:val="545454"/>
        </w:rPr>
        <w:t>doth it</w:t>
      </w:r>
      <w:r w:rsidRPr="007B45AF">
        <w:rPr>
          <w:rFonts w:asciiTheme="minorHAnsi" w:hAnsiTheme="minorHAnsi" w:cstheme="minorHAnsi"/>
        </w:rPr>
        <w:t xml:space="preserve"> profit?</w:t>
      </w:r>
    </w:p>
    <w:p w14:paraId="4FE1A099" w14:textId="77777777" w:rsidR="00392FDB" w:rsidRPr="007B45AF" w:rsidRDefault="007B45AF" w:rsidP="00FA542A">
      <w:pPr>
        <w:pStyle w:val="BODY"/>
        <w:widowControl w:val="0"/>
        <w:rPr>
          <w:rFonts w:asciiTheme="minorHAnsi" w:hAnsiTheme="minorHAnsi" w:cstheme="minorHAnsi"/>
        </w:rPr>
      </w:pPr>
      <w:r w:rsidRPr="00FA542A">
        <w:rPr>
          <w:rFonts w:asciiTheme="minorHAnsi" w:hAnsiTheme="minorHAnsi" w:cstheme="minorHAnsi"/>
          <w:b/>
          <w:bCs/>
        </w:rPr>
        <w:t>Jam 2:17</w:t>
      </w:r>
      <w:r>
        <w:rPr>
          <w:rFonts w:asciiTheme="minorHAnsi" w:hAnsiTheme="minorHAnsi" w:cstheme="minorHAnsi"/>
        </w:rPr>
        <w:t xml:space="preserve"> </w:t>
      </w:r>
      <w:r w:rsidR="00FA542A">
        <w:rPr>
          <w:rFonts w:asciiTheme="minorHAnsi" w:hAnsiTheme="minorHAnsi" w:cstheme="minorHAnsi"/>
        </w:rPr>
        <w:tab/>
      </w:r>
      <w:r>
        <w:rPr>
          <w:rFonts w:asciiTheme="minorHAnsi" w:hAnsiTheme="minorHAnsi" w:cstheme="minorHAnsi"/>
        </w:rPr>
        <w:t xml:space="preserve">yea though but </w:t>
      </w:r>
      <w:r w:rsidR="00392FDB" w:rsidRPr="007B45AF">
        <w:rPr>
          <w:rFonts w:asciiTheme="minorHAnsi" w:hAnsiTheme="minorHAnsi" w:cstheme="minorHAnsi"/>
          <w:b/>
          <w:bCs/>
        </w:rPr>
        <w:t>Even so faith, if it hath not works, is dead, being alone</w:t>
      </w:r>
      <w:r w:rsidR="00392FDB" w:rsidRPr="007B45AF">
        <w:rPr>
          <w:rFonts w:asciiTheme="minorHAnsi" w:hAnsiTheme="minorHAnsi" w:cstheme="minorHAnsi"/>
        </w:rPr>
        <w:t>.</w:t>
      </w:r>
    </w:p>
    <w:p w14:paraId="4FE1A09A" w14:textId="77777777" w:rsidR="00392FDB" w:rsidRPr="007B45AF" w:rsidRDefault="007B45AF" w:rsidP="00FA542A">
      <w:pPr>
        <w:pStyle w:val="BODY"/>
        <w:widowControl w:val="0"/>
        <w:ind w:left="1440" w:hanging="1440"/>
        <w:rPr>
          <w:rFonts w:asciiTheme="minorHAnsi" w:hAnsiTheme="minorHAnsi" w:cstheme="minorHAnsi"/>
        </w:rPr>
      </w:pPr>
      <w:r w:rsidRPr="00FA542A">
        <w:rPr>
          <w:rFonts w:asciiTheme="minorHAnsi" w:hAnsiTheme="minorHAnsi" w:cstheme="minorHAnsi"/>
          <w:b/>
          <w:bCs/>
        </w:rPr>
        <w:t xml:space="preserve">Jam 2:18 </w:t>
      </w:r>
      <w:r w:rsidR="00FA542A">
        <w:rPr>
          <w:rFonts w:asciiTheme="minorHAnsi" w:hAnsiTheme="minorHAnsi" w:cstheme="minorHAnsi"/>
        </w:rPr>
        <w:tab/>
      </w:r>
      <w:r w:rsidR="00392FDB" w:rsidRPr="007B45AF">
        <w:rPr>
          <w:rFonts w:asciiTheme="minorHAnsi" w:hAnsiTheme="minorHAnsi" w:cstheme="minorHAnsi"/>
        </w:rPr>
        <w:t>Yea, a man may say, Thou hast faith, and I have works:</w:t>
      </w:r>
      <w:r w:rsidR="00FA542A">
        <w:rPr>
          <w:rFonts w:asciiTheme="minorHAnsi" w:hAnsiTheme="minorHAnsi" w:cstheme="minorHAnsi"/>
        </w:rPr>
        <w:t xml:space="preserve"> </w:t>
      </w:r>
      <w:r w:rsidR="00392FDB" w:rsidRPr="007B45AF">
        <w:rPr>
          <w:rFonts w:asciiTheme="minorHAnsi" w:hAnsiTheme="minorHAnsi" w:cstheme="minorHAnsi"/>
        </w:rPr>
        <w:t xml:space="preserve">shew me thy faith without thy works, </w:t>
      </w:r>
      <w:r w:rsidR="00392FDB" w:rsidRPr="007B45AF">
        <w:rPr>
          <w:rFonts w:asciiTheme="minorHAnsi" w:hAnsiTheme="minorHAnsi" w:cstheme="minorHAnsi"/>
          <w:b/>
          <w:bCs/>
        </w:rPr>
        <w:t>and I will shew thee my faith by my works.</w:t>
      </w:r>
    </w:p>
    <w:p w14:paraId="4FE1A09B" w14:textId="77777777" w:rsidR="00392FDB" w:rsidRPr="007B45AF" w:rsidRDefault="007B45AF" w:rsidP="00FA542A">
      <w:pPr>
        <w:pStyle w:val="BODY"/>
        <w:widowControl w:val="0"/>
        <w:ind w:left="1440" w:hanging="1440"/>
        <w:rPr>
          <w:rFonts w:asciiTheme="minorHAnsi" w:hAnsiTheme="minorHAnsi" w:cstheme="minorHAnsi"/>
        </w:rPr>
      </w:pPr>
      <w:r w:rsidRPr="007B45AF">
        <w:rPr>
          <w:rFonts w:asciiTheme="minorHAnsi" w:hAnsiTheme="minorHAnsi" w:cstheme="minorHAnsi"/>
          <w:b/>
          <w:bCs/>
        </w:rPr>
        <w:t>Jam 2:19</w:t>
      </w:r>
      <w:r>
        <w:rPr>
          <w:rFonts w:asciiTheme="minorHAnsi" w:hAnsiTheme="minorHAnsi" w:cstheme="minorHAnsi"/>
        </w:rPr>
        <w:t xml:space="preserve"> </w:t>
      </w:r>
      <w:r w:rsidR="00FA542A">
        <w:rPr>
          <w:rFonts w:asciiTheme="minorHAnsi" w:hAnsiTheme="minorHAnsi" w:cstheme="minorHAnsi"/>
        </w:rPr>
        <w:tab/>
      </w:r>
      <w:r w:rsidR="00392FDB" w:rsidRPr="007B45AF">
        <w:rPr>
          <w:rFonts w:asciiTheme="minorHAnsi" w:hAnsiTheme="minorHAnsi" w:cstheme="minorHAnsi"/>
        </w:rPr>
        <w:t xml:space="preserve">Thou </w:t>
      </w:r>
      <w:proofErr w:type="spellStart"/>
      <w:r w:rsidR="00392FDB" w:rsidRPr="007B45AF">
        <w:rPr>
          <w:rFonts w:asciiTheme="minorHAnsi" w:hAnsiTheme="minorHAnsi" w:cstheme="minorHAnsi"/>
        </w:rPr>
        <w:t>believest</w:t>
      </w:r>
      <w:proofErr w:type="spellEnd"/>
      <w:r w:rsidR="00392FDB" w:rsidRPr="007B45AF">
        <w:rPr>
          <w:rFonts w:asciiTheme="minorHAnsi" w:hAnsiTheme="minorHAnsi" w:cstheme="minorHAnsi"/>
        </w:rPr>
        <w:t xml:space="preserve"> that there is one God; thou doest well: the devils also believe, and tremble.</w:t>
      </w:r>
    </w:p>
    <w:p w14:paraId="4FE1A09C" w14:textId="77777777" w:rsidR="00392FDB" w:rsidRPr="007B45AF" w:rsidRDefault="007B45AF" w:rsidP="00FA542A">
      <w:pPr>
        <w:pStyle w:val="BODY"/>
        <w:widowControl w:val="0"/>
        <w:rPr>
          <w:rFonts w:asciiTheme="minorHAnsi" w:hAnsiTheme="minorHAnsi" w:cstheme="minorHAnsi"/>
        </w:rPr>
      </w:pPr>
      <w:r w:rsidRPr="007B45AF">
        <w:rPr>
          <w:rFonts w:asciiTheme="minorHAnsi" w:hAnsiTheme="minorHAnsi" w:cstheme="minorHAnsi"/>
          <w:b/>
          <w:bCs/>
        </w:rPr>
        <w:t>Jam 2:20</w:t>
      </w:r>
      <w:r>
        <w:rPr>
          <w:rFonts w:asciiTheme="minorHAnsi" w:hAnsiTheme="minorHAnsi" w:cstheme="minorHAnsi"/>
        </w:rPr>
        <w:t xml:space="preserve"> </w:t>
      </w:r>
      <w:r w:rsidR="00FA542A">
        <w:rPr>
          <w:rFonts w:asciiTheme="minorHAnsi" w:hAnsiTheme="minorHAnsi" w:cstheme="minorHAnsi"/>
        </w:rPr>
        <w:tab/>
      </w:r>
      <w:r w:rsidR="00392FDB" w:rsidRPr="007B45AF">
        <w:rPr>
          <w:rFonts w:asciiTheme="minorHAnsi" w:hAnsiTheme="minorHAnsi" w:cstheme="minorHAnsi"/>
        </w:rPr>
        <w:t>But wilt thou know, O vain man, that faith without works is dead?</w:t>
      </w:r>
    </w:p>
    <w:p w14:paraId="4FE1A09D" w14:textId="77777777" w:rsidR="00392FDB" w:rsidRPr="007B45AF" w:rsidRDefault="007B45AF" w:rsidP="00FA542A">
      <w:pPr>
        <w:pStyle w:val="BODY"/>
        <w:widowControl w:val="0"/>
        <w:ind w:left="1440" w:hanging="1440"/>
        <w:rPr>
          <w:rFonts w:asciiTheme="minorHAnsi" w:hAnsiTheme="minorHAnsi" w:cstheme="minorHAnsi"/>
        </w:rPr>
      </w:pPr>
      <w:r w:rsidRPr="007B45AF">
        <w:rPr>
          <w:rFonts w:asciiTheme="minorHAnsi" w:hAnsiTheme="minorHAnsi" w:cstheme="minorHAnsi"/>
          <w:b/>
          <w:bCs/>
        </w:rPr>
        <w:t>Jam 2:21</w:t>
      </w:r>
      <w:r>
        <w:rPr>
          <w:rFonts w:asciiTheme="minorHAnsi" w:hAnsiTheme="minorHAnsi" w:cstheme="minorHAnsi"/>
        </w:rPr>
        <w:t xml:space="preserve"> </w:t>
      </w:r>
      <w:r w:rsidR="00FA542A">
        <w:rPr>
          <w:rFonts w:asciiTheme="minorHAnsi" w:hAnsiTheme="minorHAnsi" w:cstheme="minorHAnsi"/>
        </w:rPr>
        <w:tab/>
      </w:r>
      <w:r w:rsidR="00392FDB" w:rsidRPr="007B45AF">
        <w:rPr>
          <w:rFonts w:asciiTheme="minorHAnsi" w:hAnsiTheme="minorHAnsi" w:cstheme="minorHAnsi"/>
        </w:rPr>
        <w:t>Was not Abraham our father justified by works, when he had offered Isaac his son upon the altar?</w:t>
      </w:r>
    </w:p>
    <w:p w14:paraId="4FE1A09E" w14:textId="77777777" w:rsidR="00392FDB" w:rsidRPr="007B45AF" w:rsidRDefault="007B45AF" w:rsidP="00FA542A">
      <w:pPr>
        <w:pStyle w:val="BODY"/>
        <w:widowControl w:val="0"/>
        <w:ind w:left="1440" w:hanging="1440"/>
        <w:rPr>
          <w:rFonts w:asciiTheme="minorHAnsi" w:hAnsiTheme="minorHAnsi" w:cstheme="minorHAnsi"/>
          <w:b/>
          <w:bCs/>
        </w:rPr>
      </w:pPr>
      <w:r>
        <w:rPr>
          <w:rFonts w:asciiTheme="minorHAnsi" w:hAnsiTheme="minorHAnsi" w:cstheme="minorHAnsi"/>
          <w:b/>
          <w:bCs/>
        </w:rPr>
        <w:t xml:space="preserve">Jam 2:22 </w:t>
      </w:r>
      <w:r w:rsidR="00FA542A">
        <w:rPr>
          <w:rFonts w:asciiTheme="minorHAnsi" w:hAnsiTheme="minorHAnsi" w:cstheme="minorHAnsi"/>
          <w:b/>
          <w:bCs/>
        </w:rPr>
        <w:tab/>
      </w:r>
      <w:proofErr w:type="spellStart"/>
      <w:r w:rsidR="00392FDB" w:rsidRPr="007B45AF">
        <w:rPr>
          <w:rFonts w:asciiTheme="minorHAnsi" w:hAnsiTheme="minorHAnsi" w:cstheme="minorHAnsi"/>
          <w:b/>
          <w:bCs/>
        </w:rPr>
        <w:t>Seest</w:t>
      </w:r>
      <w:proofErr w:type="spellEnd"/>
      <w:r w:rsidR="00392FDB" w:rsidRPr="007B45AF">
        <w:rPr>
          <w:rFonts w:asciiTheme="minorHAnsi" w:hAnsiTheme="minorHAnsi" w:cstheme="minorHAnsi"/>
          <w:b/>
          <w:bCs/>
        </w:rPr>
        <w:t xml:space="preserve"> thou how faith wrought with his works, and by works was faith made perfect?</w:t>
      </w:r>
    </w:p>
    <w:p w14:paraId="4FE1A09F" w14:textId="77777777" w:rsidR="00392FDB" w:rsidRPr="007B45AF" w:rsidRDefault="007B45AF" w:rsidP="00FA542A">
      <w:pPr>
        <w:pStyle w:val="BODY"/>
        <w:widowControl w:val="0"/>
        <w:ind w:left="1440" w:hanging="1440"/>
        <w:rPr>
          <w:rFonts w:asciiTheme="minorHAnsi" w:hAnsiTheme="minorHAnsi" w:cstheme="minorHAnsi"/>
        </w:rPr>
      </w:pPr>
      <w:r w:rsidRPr="007B45AF">
        <w:rPr>
          <w:rFonts w:asciiTheme="minorHAnsi" w:hAnsiTheme="minorHAnsi" w:cstheme="minorHAnsi"/>
          <w:b/>
          <w:bCs/>
        </w:rPr>
        <w:t>Jam 2:23</w:t>
      </w:r>
      <w:r>
        <w:rPr>
          <w:rFonts w:asciiTheme="minorHAnsi" w:hAnsiTheme="minorHAnsi" w:cstheme="minorHAnsi"/>
        </w:rPr>
        <w:t xml:space="preserve"> </w:t>
      </w:r>
      <w:r w:rsidR="00FA542A">
        <w:rPr>
          <w:rFonts w:asciiTheme="minorHAnsi" w:hAnsiTheme="minorHAnsi" w:cstheme="minorHAnsi"/>
        </w:rPr>
        <w:tab/>
      </w:r>
      <w:r w:rsidR="00392FDB" w:rsidRPr="007B45AF">
        <w:rPr>
          <w:rFonts w:asciiTheme="minorHAnsi" w:hAnsiTheme="minorHAnsi" w:cstheme="minorHAnsi"/>
        </w:rPr>
        <w:t>And the scripture was fulfilled which saith, Abraham believed God, and it was imputed unto him for righteousness: and he was called the Friend of God.</w:t>
      </w:r>
    </w:p>
    <w:p w14:paraId="4FE1A0A0" w14:textId="77777777" w:rsidR="00392FDB" w:rsidRPr="007B45AF" w:rsidRDefault="007B45AF" w:rsidP="00FA542A">
      <w:pPr>
        <w:pStyle w:val="BODY"/>
        <w:widowControl w:val="0"/>
        <w:rPr>
          <w:rFonts w:asciiTheme="minorHAnsi" w:hAnsiTheme="minorHAnsi" w:cstheme="minorHAnsi"/>
          <w:b/>
          <w:bCs/>
        </w:rPr>
      </w:pPr>
      <w:r>
        <w:rPr>
          <w:rFonts w:asciiTheme="minorHAnsi" w:hAnsiTheme="minorHAnsi" w:cstheme="minorHAnsi"/>
          <w:b/>
          <w:bCs/>
        </w:rPr>
        <w:t xml:space="preserve">Jam 2:24 </w:t>
      </w:r>
      <w:r w:rsidR="00FA542A">
        <w:rPr>
          <w:rFonts w:asciiTheme="minorHAnsi" w:hAnsiTheme="minorHAnsi" w:cstheme="minorHAnsi"/>
          <w:b/>
          <w:bCs/>
        </w:rPr>
        <w:tab/>
      </w:r>
      <w:r w:rsidR="00392FDB" w:rsidRPr="007B45AF">
        <w:rPr>
          <w:rFonts w:asciiTheme="minorHAnsi" w:hAnsiTheme="minorHAnsi" w:cstheme="minorHAnsi"/>
          <w:b/>
          <w:bCs/>
        </w:rPr>
        <w:t xml:space="preserve">Ye see then how that by works a man is justified, and </w:t>
      </w:r>
      <w:r w:rsidR="00392FDB" w:rsidRPr="007B45AF">
        <w:rPr>
          <w:rFonts w:asciiTheme="minorHAnsi" w:hAnsiTheme="minorHAnsi" w:cstheme="minorHAnsi"/>
          <w:b/>
          <w:bCs/>
          <w:u w:val="single"/>
        </w:rPr>
        <w:t>not by faith only</w:t>
      </w:r>
      <w:r w:rsidR="00392FDB" w:rsidRPr="007B45AF">
        <w:rPr>
          <w:rFonts w:asciiTheme="minorHAnsi" w:hAnsiTheme="minorHAnsi" w:cstheme="minorHAnsi"/>
          <w:b/>
          <w:bCs/>
        </w:rPr>
        <w:t>.</w:t>
      </w:r>
      <w:r w:rsidR="00482D36" w:rsidRPr="007B45AF">
        <w:rPr>
          <w:rFonts w:asciiTheme="minorHAnsi" w:hAnsiTheme="minorHAnsi" w:cstheme="minorHAnsi"/>
        </w:rPr>
        <w:t>(KJV)</w:t>
      </w:r>
    </w:p>
    <w:p w14:paraId="4FE1A0A1" w14:textId="77777777" w:rsidR="00482D36" w:rsidRPr="00476069" w:rsidRDefault="00482D36" w:rsidP="00FA542A">
      <w:pPr>
        <w:pStyle w:val="BODY"/>
        <w:widowControl w:val="0"/>
        <w:rPr>
          <w:rFonts w:asciiTheme="minorHAnsi" w:hAnsiTheme="minorHAnsi" w:cstheme="minorHAnsi"/>
        </w:rPr>
      </w:pPr>
    </w:p>
    <w:p w14:paraId="4FE1A0A2" w14:textId="77777777" w:rsidR="00482D36" w:rsidRPr="00476069" w:rsidRDefault="00482D36" w:rsidP="00FA542A">
      <w:pPr>
        <w:pStyle w:val="BODY"/>
        <w:widowControl w:val="0"/>
        <w:rPr>
          <w:rFonts w:asciiTheme="minorHAnsi" w:hAnsiTheme="minorHAnsi" w:cstheme="minorHAnsi"/>
        </w:rPr>
      </w:pPr>
      <w:r w:rsidRPr="00476069">
        <w:rPr>
          <w:rFonts w:asciiTheme="minorHAnsi" w:hAnsiTheme="minorHAnsi" w:cstheme="minorHAnsi"/>
        </w:rPr>
        <w:t xml:space="preserve">Many teachers today quote this passage and yet have no idea what </w:t>
      </w:r>
      <w:r w:rsidR="00AB03BE" w:rsidRPr="00476069">
        <w:rPr>
          <w:rFonts w:asciiTheme="minorHAnsi" w:hAnsiTheme="minorHAnsi" w:cstheme="minorHAnsi"/>
        </w:rPr>
        <w:t xml:space="preserve">it </w:t>
      </w:r>
      <w:r w:rsidRPr="00476069">
        <w:rPr>
          <w:rFonts w:asciiTheme="minorHAnsi" w:hAnsiTheme="minorHAnsi" w:cstheme="minorHAnsi"/>
        </w:rPr>
        <w:t>is actually saying. See in this example</w:t>
      </w:r>
      <w:r w:rsidR="00AB03BE" w:rsidRPr="00476069">
        <w:rPr>
          <w:rFonts w:asciiTheme="minorHAnsi" w:hAnsiTheme="minorHAnsi" w:cstheme="minorHAnsi"/>
        </w:rPr>
        <w:t>,</w:t>
      </w:r>
      <w:r w:rsidRPr="00476069">
        <w:rPr>
          <w:rFonts w:asciiTheme="minorHAnsi" w:hAnsiTheme="minorHAnsi" w:cstheme="minorHAnsi"/>
        </w:rPr>
        <w:t xml:space="preserve"> belief in Yahushua is called faith, while obedience to the Law/Torah that YHWH gave to us through Mosheh on Mount Sinai is called works. You’ll find this duality, this two part principle, in virtually every major passage in Scripture.</w:t>
      </w:r>
    </w:p>
    <w:p w14:paraId="4FE1A0A3" w14:textId="77777777" w:rsidR="00482D36" w:rsidRPr="00476069" w:rsidRDefault="00482D36" w:rsidP="00FA542A">
      <w:pPr>
        <w:pStyle w:val="BODY"/>
        <w:widowControl w:val="0"/>
        <w:rPr>
          <w:rFonts w:asciiTheme="minorHAnsi" w:hAnsiTheme="minorHAnsi" w:cstheme="minorHAnsi"/>
        </w:rPr>
      </w:pPr>
    </w:p>
    <w:p w14:paraId="4FE1A0A4" w14:textId="77777777" w:rsidR="00482D36" w:rsidRPr="00476069" w:rsidRDefault="00482D36" w:rsidP="00FA542A">
      <w:pPr>
        <w:pStyle w:val="BODY"/>
        <w:widowControl w:val="0"/>
        <w:rPr>
          <w:rFonts w:asciiTheme="minorHAnsi" w:hAnsiTheme="minorHAnsi" w:cstheme="minorHAnsi"/>
        </w:rPr>
      </w:pPr>
      <w:r w:rsidRPr="00476069">
        <w:rPr>
          <w:rFonts w:asciiTheme="minorHAnsi" w:hAnsiTheme="minorHAnsi" w:cstheme="minorHAnsi"/>
        </w:rPr>
        <w:t>What brother James (Ya’aqob) is saying here is that belief in Yahushua Messiah alone, if not followed up by obedience to the Torah, is dead. Faith in Messiah alone, without a commitment of obedience afterward, is not true faith.</w:t>
      </w:r>
    </w:p>
    <w:p w14:paraId="4FE1A0A5" w14:textId="77777777" w:rsidR="00482D36" w:rsidRPr="00476069" w:rsidRDefault="00482D36" w:rsidP="00FA542A">
      <w:pPr>
        <w:pStyle w:val="BODY"/>
        <w:widowControl w:val="0"/>
        <w:rPr>
          <w:rFonts w:asciiTheme="minorHAnsi" w:hAnsiTheme="minorHAnsi" w:cstheme="minorHAnsi"/>
        </w:rPr>
      </w:pPr>
    </w:p>
    <w:p w14:paraId="4FE1A0A6" w14:textId="77777777" w:rsidR="00D658CE" w:rsidRPr="00476069" w:rsidRDefault="00482D36" w:rsidP="00FA542A">
      <w:pPr>
        <w:pStyle w:val="BODY"/>
        <w:widowControl w:val="0"/>
        <w:rPr>
          <w:rFonts w:asciiTheme="minorHAnsi" w:hAnsiTheme="minorHAnsi" w:cstheme="minorHAnsi"/>
        </w:rPr>
      </w:pPr>
      <w:r w:rsidRPr="00476069">
        <w:rPr>
          <w:rFonts w:asciiTheme="minorHAnsi" w:hAnsiTheme="minorHAnsi" w:cstheme="minorHAnsi"/>
        </w:rPr>
        <w:t>In our main passage of the study, 2 Thessalonians, we see that the Anti-Messiah is all about not obeying the law. The very concept of a faith in Messiah without a subsequent obedience to the law</w:t>
      </w:r>
      <w:r w:rsidR="00D658CE" w:rsidRPr="00476069">
        <w:rPr>
          <w:rFonts w:asciiTheme="minorHAnsi" w:hAnsiTheme="minorHAnsi" w:cstheme="minorHAnsi"/>
        </w:rPr>
        <w:t xml:space="preserve"> is an anti-Messiah doctrine, it is a delusion, a lie!</w:t>
      </w:r>
    </w:p>
    <w:p w14:paraId="4FE1A0A7" w14:textId="77777777" w:rsidR="00D658CE" w:rsidRPr="00476069" w:rsidRDefault="00D658CE" w:rsidP="00FA542A">
      <w:pPr>
        <w:pStyle w:val="BODY"/>
        <w:widowControl w:val="0"/>
        <w:rPr>
          <w:rFonts w:asciiTheme="minorHAnsi" w:hAnsiTheme="minorHAnsi" w:cstheme="minorHAnsi"/>
        </w:rPr>
      </w:pPr>
    </w:p>
    <w:p w14:paraId="4FE1A0A8" w14:textId="77777777" w:rsidR="00D658CE" w:rsidRPr="00476069" w:rsidRDefault="00D658CE" w:rsidP="00FA542A">
      <w:pPr>
        <w:pStyle w:val="BODY"/>
        <w:widowControl w:val="0"/>
        <w:rPr>
          <w:rFonts w:asciiTheme="minorHAnsi" w:hAnsiTheme="minorHAnsi" w:cstheme="minorHAnsi"/>
        </w:rPr>
      </w:pPr>
      <w:r w:rsidRPr="00476069">
        <w:rPr>
          <w:rFonts w:asciiTheme="minorHAnsi" w:hAnsiTheme="minorHAnsi" w:cstheme="minorHAnsi"/>
        </w:rPr>
        <w:t>Consider now again, the last two verses of our passage.</w:t>
      </w:r>
    </w:p>
    <w:p w14:paraId="4FE1A0A9" w14:textId="77777777" w:rsidR="00D658CE" w:rsidRPr="00476069" w:rsidRDefault="00D658CE" w:rsidP="00FA542A">
      <w:pPr>
        <w:pStyle w:val="BODY"/>
        <w:widowControl w:val="0"/>
        <w:rPr>
          <w:rFonts w:asciiTheme="minorHAnsi" w:hAnsiTheme="minorHAnsi" w:cstheme="minorHAnsi"/>
        </w:rPr>
      </w:pPr>
    </w:p>
    <w:p w14:paraId="4FE1A0AA" w14:textId="77777777" w:rsidR="00D658CE" w:rsidRPr="00476069" w:rsidRDefault="00D658CE" w:rsidP="00FA542A">
      <w:pPr>
        <w:pStyle w:val="BODY"/>
        <w:widowControl w:val="0"/>
        <w:ind w:left="1440" w:hanging="1440"/>
        <w:rPr>
          <w:rFonts w:asciiTheme="minorHAnsi" w:hAnsiTheme="minorHAnsi" w:cstheme="minorHAnsi"/>
        </w:rPr>
      </w:pPr>
      <w:r w:rsidRPr="00476069">
        <w:rPr>
          <w:rFonts w:asciiTheme="minorHAnsi" w:hAnsiTheme="minorHAnsi" w:cstheme="minorHAnsi"/>
          <w:b/>
          <w:bCs/>
        </w:rPr>
        <w:t>2Th 2:11</w:t>
      </w:r>
      <w:r w:rsidRPr="00476069">
        <w:rPr>
          <w:rFonts w:asciiTheme="minorHAnsi" w:hAnsiTheme="minorHAnsi" w:cstheme="minorHAnsi"/>
        </w:rPr>
        <w:t xml:space="preserve">  </w:t>
      </w:r>
      <w:r w:rsidRPr="00476069">
        <w:rPr>
          <w:rFonts w:asciiTheme="minorHAnsi" w:hAnsiTheme="minorHAnsi" w:cstheme="minorHAnsi"/>
        </w:rPr>
        <w:tab/>
        <w:t xml:space="preserve">And for this </w:t>
      </w:r>
      <w:proofErr w:type="gramStart"/>
      <w:r w:rsidRPr="00476069">
        <w:rPr>
          <w:rFonts w:asciiTheme="minorHAnsi" w:hAnsiTheme="minorHAnsi" w:cstheme="minorHAnsi"/>
        </w:rPr>
        <w:t>cause</w:t>
      </w:r>
      <w:proofErr w:type="gramEnd"/>
      <w:r w:rsidRPr="00476069">
        <w:rPr>
          <w:rFonts w:asciiTheme="minorHAnsi" w:hAnsiTheme="minorHAnsi" w:cstheme="minorHAnsi"/>
        </w:rPr>
        <w:t xml:space="preserve"> God shall send them strong delusion, that they should believe A lie: </w:t>
      </w:r>
    </w:p>
    <w:p w14:paraId="4FE1A0AB" w14:textId="77777777" w:rsidR="00D658CE" w:rsidRPr="00476069" w:rsidRDefault="00D658CE" w:rsidP="00FA542A">
      <w:pPr>
        <w:pStyle w:val="BODY"/>
        <w:widowControl w:val="0"/>
        <w:ind w:left="1440" w:hanging="1440"/>
        <w:rPr>
          <w:rFonts w:asciiTheme="minorHAnsi" w:hAnsiTheme="minorHAnsi" w:cstheme="minorHAnsi"/>
        </w:rPr>
      </w:pPr>
      <w:r w:rsidRPr="00476069">
        <w:rPr>
          <w:rFonts w:asciiTheme="minorHAnsi" w:hAnsiTheme="minorHAnsi" w:cstheme="minorHAnsi"/>
          <w:b/>
          <w:bCs/>
        </w:rPr>
        <w:t>2Th 2:12</w:t>
      </w:r>
      <w:r w:rsidRPr="00476069">
        <w:rPr>
          <w:rFonts w:asciiTheme="minorHAnsi" w:hAnsiTheme="minorHAnsi" w:cstheme="minorHAnsi"/>
        </w:rPr>
        <w:t xml:space="preserve">  </w:t>
      </w:r>
      <w:r w:rsidRPr="00476069">
        <w:rPr>
          <w:rFonts w:asciiTheme="minorHAnsi" w:hAnsiTheme="minorHAnsi" w:cstheme="minorHAnsi"/>
        </w:rPr>
        <w:tab/>
        <w:t xml:space="preserve">That they all might be damned who believed not the </w:t>
      </w:r>
      <w:proofErr w:type="gramStart"/>
      <w:r w:rsidRPr="00476069">
        <w:rPr>
          <w:rFonts w:asciiTheme="minorHAnsi" w:hAnsiTheme="minorHAnsi" w:cstheme="minorHAnsi"/>
        </w:rPr>
        <w:t>truth, but</w:t>
      </w:r>
      <w:proofErr w:type="gramEnd"/>
      <w:r w:rsidRPr="00476069">
        <w:rPr>
          <w:rFonts w:asciiTheme="minorHAnsi" w:hAnsiTheme="minorHAnsi" w:cstheme="minorHAnsi"/>
        </w:rPr>
        <w:t xml:space="preserve"> had pleasure in unrighteousness. </w:t>
      </w:r>
    </w:p>
    <w:p w14:paraId="4FE1A0AC" w14:textId="77777777" w:rsidR="00D658CE" w:rsidRPr="00476069" w:rsidRDefault="00D658CE" w:rsidP="00FA542A">
      <w:pPr>
        <w:pStyle w:val="BODY"/>
        <w:widowControl w:val="0"/>
        <w:ind w:left="2160" w:hanging="1440"/>
        <w:rPr>
          <w:rFonts w:asciiTheme="minorHAnsi" w:hAnsiTheme="minorHAnsi" w:cstheme="minorHAnsi"/>
        </w:rPr>
      </w:pPr>
    </w:p>
    <w:p w14:paraId="4FE1A0AD" w14:textId="77777777" w:rsidR="00B34E8C" w:rsidRDefault="00B34E8C">
      <w:pPr>
        <w:rPr>
          <w:rFonts w:cstheme="minorHAnsi"/>
          <w:sz w:val="24"/>
          <w:szCs w:val="24"/>
        </w:rPr>
      </w:pPr>
      <w:r>
        <w:rPr>
          <w:rFonts w:cstheme="minorHAnsi"/>
        </w:rPr>
        <w:br w:type="page"/>
      </w:r>
    </w:p>
    <w:p w14:paraId="4FE1A0AE" w14:textId="77777777" w:rsidR="00D658CE" w:rsidRPr="00476069" w:rsidRDefault="00D658CE" w:rsidP="00FA542A">
      <w:pPr>
        <w:pStyle w:val="BODY"/>
        <w:widowControl w:val="0"/>
        <w:rPr>
          <w:rFonts w:asciiTheme="minorHAnsi" w:hAnsiTheme="minorHAnsi" w:cstheme="minorHAnsi"/>
        </w:rPr>
      </w:pPr>
      <w:r w:rsidRPr="00476069">
        <w:rPr>
          <w:rFonts w:asciiTheme="minorHAnsi" w:hAnsiTheme="minorHAnsi" w:cstheme="minorHAnsi"/>
        </w:rPr>
        <w:lastRenderedPageBreak/>
        <w:t xml:space="preserve">Notice Who Paul says sends this great delusion upon them. It is the Almighty Himself that sends this delusion because the people believed the delusion of </w:t>
      </w:r>
      <w:r w:rsidR="00AB03BE" w:rsidRPr="00476069">
        <w:rPr>
          <w:rFonts w:asciiTheme="minorHAnsi" w:hAnsiTheme="minorHAnsi" w:cstheme="minorHAnsi"/>
        </w:rPr>
        <w:t>unrighteousness</w:t>
      </w:r>
      <w:r w:rsidRPr="00476069">
        <w:rPr>
          <w:rFonts w:asciiTheme="minorHAnsi" w:hAnsiTheme="minorHAnsi" w:cstheme="minorHAnsi"/>
        </w:rPr>
        <w:t>, the Satanic, demonic, Anti-Messiah lie that once you believe in Messiah you no longer have to obey the Law/Torah.</w:t>
      </w:r>
    </w:p>
    <w:p w14:paraId="4FE1A0AF" w14:textId="77777777" w:rsidR="00D658CE" w:rsidRPr="00476069" w:rsidRDefault="00D658CE" w:rsidP="00FA542A">
      <w:pPr>
        <w:pStyle w:val="BODY"/>
        <w:widowControl w:val="0"/>
        <w:rPr>
          <w:rFonts w:asciiTheme="minorHAnsi" w:hAnsiTheme="minorHAnsi" w:cstheme="minorHAnsi"/>
        </w:rPr>
      </w:pPr>
    </w:p>
    <w:p w14:paraId="4FE1A0B0" w14:textId="77777777" w:rsidR="00D658CE" w:rsidRPr="00476069" w:rsidRDefault="00D658CE" w:rsidP="00FA542A">
      <w:pPr>
        <w:pStyle w:val="BODY"/>
        <w:widowControl w:val="0"/>
        <w:rPr>
          <w:rFonts w:asciiTheme="minorHAnsi" w:hAnsiTheme="minorHAnsi" w:cstheme="minorHAnsi"/>
        </w:rPr>
      </w:pPr>
      <w:r w:rsidRPr="00476069">
        <w:rPr>
          <w:rFonts w:asciiTheme="minorHAnsi" w:hAnsiTheme="minorHAnsi" w:cstheme="minorHAnsi"/>
        </w:rPr>
        <w:t>And look at verse 12, that they all might be damned, referring to the</w:t>
      </w:r>
      <w:r w:rsidR="00AB03BE" w:rsidRPr="00476069">
        <w:rPr>
          <w:rFonts w:asciiTheme="minorHAnsi" w:hAnsiTheme="minorHAnsi" w:cstheme="minorHAnsi"/>
        </w:rPr>
        <w:t xml:space="preserve"> Lake of Fire</w:t>
      </w:r>
      <w:r w:rsidRPr="00476069">
        <w:rPr>
          <w:rFonts w:asciiTheme="minorHAnsi" w:hAnsiTheme="minorHAnsi" w:cstheme="minorHAnsi"/>
        </w:rPr>
        <w:t>, who believe not the truth, but had pleasure in unrighteousness. Remember, the truth is both the Messiah and the Word/Torah, because Messiah is the Word/Torah made flesh. You can’t have Messiah without the Torah nor the Torah without the Messiah, both are an error.</w:t>
      </w:r>
    </w:p>
    <w:p w14:paraId="4FE1A0B1" w14:textId="77777777" w:rsidR="00D658CE" w:rsidRPr="00476069" w:rsidRDefault="00D658CE" w:rsidP="00FA542A">
      <w:pPr>
        <w:pStyle w:val="BODY"/>
        <w:widowControl w:val="0"/>
        <w:rPr>
          <w:rFonts w:asciiTheme="minorHAnsi" w:hAnsiTheme="minorHAnsi" w:cstheme="minorHAnsi"/>
        </w:rPr>
      </w:pPr>
    </w:p>
    <w:p w14:paraId="4FE1A0B2" w14:textId="77777777" w:rsidR="009678A4" w:rsidRPr="00476069" w:rsidRDefault="00D658CE" w:rsidP="00FA542A">
      <w:pPr>
        <w:pStyle w:val="BODY"/>
        <w:widowControl w:val="0"/>
        <w:rPr>
          <w:rFonts w:asciiTheme="minorHAnsi" w:hAnsiTheme="minorHAnsi" w:cstheme="minorHAnsi"/>
        </w:rPr>
      </w:pPr>
      <w:r w:rsidRPr="00476069">
        <w:rPr>
          <w:rFonts w:asciiTheme="minorHAnsi" w:hAnsiTheme="minorHAnsi" w:cstheme="minorHAnsi"/>
        </w:rPr>
        <w:t>The Christian church boast on its salvation based on grace through faith without the works of the law, which is how we are justified from death, there is no other way (Romans 3:20), yet they deny the very Messiah that justified t</w:t>
      </w:r>
      <w:r w:rsidR="00AB03BE" w:rsidRPr="00476069">
        <w:rPr>
          <w:rFonts w:asciiTheme="minorHAnsi" w:hAnsiTheme="minorHAnsi" w:cstheme="minorHAnsi"/>
        </w:rPr>
        <w:t>hem from death when they refuse</w:t>
      </w:r>
      <w:r w:rsidRPr="00476069">
        <w:rPr>
          <w:rFonts w:asciiTheme="minorHAnsi" w:hAnsiTheme="minorHAnsi" w:cstheme="minorHAnsi"/>
        </w:rPr>
        <w:t xml:space="preserve"> to walk in the justification of life, through obeying the Torah (Romans </w:t>
      </w:r>
      <w:r w:rsidR="009678A4" w:rsidRPr="00476069">
        <w:rPr>
          <w:rFonts w:asciiTheme="minorHAnsi" w:hAnsiTheme="minorHAnsi" w:cstheme="minorHAnsi"/>
        </w:rPr>
        <w:t>2:13).</w:t>
      </w:r>
    </w:p>
    <w:p w14:paraId="4FE1A0B3" w14:textId="77777777" w:rsidR="009678A4" w:rsidRPr="00476069" w:rsidRDefault="009678A4" w:rsidP="00FA542A">
      <w:pPr>
        <w:pStyle w:val="BODY"/>
        <w:widowControl w:val="0"/>
        <w:rPr>
          <w:rFonts w:asciiTheme="minorHAnsi" w:hAnsiTheme="minorHAnsi" w:cstheme="minorHAnsi"/>
        </w:rPr>
      </w:pPr>
    </w:p>
    <w:p w14:paraId="4FE1A0B4" w14:textId="77777777" w:rsidR="00AB03BE" w:rsidRPr="00476069" w:rsidRDefault="009678A4" w:rsidP="00FA542A">
      <w:pPr>
        <w:pStyle w:val="BODY"/>
        <w:widowControl w:val="0"/>
        <w:rPr>
          <w:rFonts w:asciiTheme="minorHAnsi" w:hAnsiTheme="minorHAnsi" w:cstheme="minorHAnsi"/>
        </w:rPr>
      </w:pPr>
      <w:r w:rsidRPr="00476069">
        <w:rPr>
          <w:rFonts w:asciiTheme="minorHAnsi" w:hAnsiTheme="minorHAnsi" w:cstheme="minorHAnsi"/>
        </w:rPr>
        <w:t>Christianity today, that teaches a faith without a corresponding obedience to the law, is The Great Delusion!</w:t>
      </w:r>
    </w:p>
    <w:p w14:paraId="4FE1A0B5" w14:textId="77777777" w:rsidR="009678A4" w:rsidRPr="00476069" w:rsidRDefault="009678A4" w:rsidP="00FA542A">
      <w:pPr>
        <w:pStyle w:val="BODY"/>
        <w:widowControl w:val="0"/>
        <w:rPr>
          <w:rFonts w:asciiTheme="minorHAnsi" w:hAnsiTheme="minorHAnsi" w:cstheme="minorHAnsi"/>
        </w:rPr>
      </w:pPr>
    </w:p>
    <w:p w14:paraId="4FE1A0B6" w14:textId="77777777" w:rsidR="00F41FF7" w:rsidRPr="00476069" w:rsidRDefault="00F41FF7" w:rsidP="00FA542A">
      <w:pPr>
        <w:pStyle w:val="BODY"/>
        <w:widowControl w:val="0"/>
        <w:rPr>
          <w:rFonts w:asciiTheme="minorHAnsi" w:hAnsiTheme="minorHAnsi" w:cstheme="minorHAnsi"/>
        </w:rPr>
      </w:pPr>
    </w:p>
    <w:p w14:paraId="4FE1A0B7" w14:textId="77777777" w:rsidR="0031096F" w:rsidRPr="00FA542A" w:rsidRDefault="00FA542A" w:rsidP="00FA542A">
      <w:pPr>
        <w:pStyle w:val="BODY"/>
        <w:widowControl w:val="0"/>
        <w:rPr>
          <w:rFonts w:asciiTheme="minorHAnsi" w:hAnsiTheme="minorHAnsi" w:cstheme="minorHAnsi"/>
        </w:rPr>
      </w:pPr>
      <w:r w:rsidRPr="00B34E8C">
        <w:rPr>
          <w:rFonts w:asciiTheme="minorHAnsi" w:hAnsiTheme="minorHAnsi" w:cstheme="minorHAnsi"/>
          <w:b/>
          <w:bCs/>
        </w:rPr>
        <w:t>1 John 3:1</w:t>
      </w:r>
      <w:r w:rsidRPr="00FA542A">
        <w:rPr>
          <w:rFonts w:asciiTheme="minorHAnsi" w:hAnsiTheme="minorHAnsi" w:cstheme="minorHAnsi"/>
        </w:rPr>
        <w:tab/>
      </w:r>
      <w:r w:rsidR="00F41FF7" w:rsidRPr="00FA542A">
        <w:rPr>
          <w:rFonts w:asciiTheme="minorHAnsi" w:hAnsiTheme="minorHAnsi" w:cstheme="minorHAnsi"/>
        </w:rPr>
        <w:t xml:space="preserve">Behold, what manner of love the Father hath bestowed upon us on that, </w:t>
      </w:r>
    </w:p>
    <w:p w14:paraId="4FE1A0B8" w14:textId="77777777" w:rsidR="0031096F" w:rsidRPr="00FA542A" w:rsidRDefault="00F41FF7" w:rsidP="00FA542A">
      <w:pPr>
        <w:pStyle w:val="BODY"/>
        <w:widowControl w:val="0"/>
        <w:ind w:left="1440"/>
        <w:rPr>
          <w:rFonts w:asciiTheme="minorHAnsi" w:hAnsiTheme="minorHAnsi" w:cstheme="minorHAnsi"/>
        </w:rPr>
      </w:pPr>
      <w:r w:rsidRPr="00FA542A">
        <w:rPr>
          <w:rFonts w:asciiTheme="minorHAnsi" w:hAnsiTheme="minorHAnsi" w:cstheme="minorHAnsi"/>
        </w:rPr>
        <w:t xml:space="preserve">that we should be called the sons of God: </w:t>
      </w:r>
      <w:proofErr w:type="gramStart"/>
      <w:r w:rsidRPr="00FA542A">
        <w:rPr>
          <w:rFonts w:asciiTheme="minorHAnsi" w:hAnsiTheme="minorHAnsi" w:cstheme="minorHAnsi"/>
        </w:rPr>
        <w:t>therefore</w:t>
      </w:r>
      <w:proofErr w:type="gramEnd"/>
      <w:r w:rsidRPr="00FA542A">
        <w:rPr>
          <w:rFonts w:asciiTheme="minorHAnsi" w:hAnsiTheme="minorHAnsi" w:cstheme="minorHAnsi"/>
        </w:rPr>
        <w:t xml:space="preserve"> the world </w:t>
      </w:r>
      <w:proofErr w:type="spellStart"/>
      <w:r w:rsidRPr="00FA542A">
        <w:rPr>
          <w:rFonts w:asciiTheme="minorHAnsi" w:hAnsiTheme="minorHAnsi" w:cstheme="minorHAnsi"/>
        </w:rPr>
        <w:t>knoweth</w:t>
      </w:r>
      <w:proofErr w:type="spellEnd"/>
      <w:r w:rsidRPr="00FA542A">
        <w:rPr>
          <w:rFonts w:asciiTheme="minorHAnsi" w:hAnsiTheme="minorHAnsi" w:cstheme="minorHAnsi"/>
        </w:rPr>
        <w:t xml:space="preserve"> us not, because it knew him not.</w:t>
      </w:r>
      <w:r w:rsidR="0031096F" w:rsidRPr="00FA542A">
        <w:rPr>
          <w:rFonts w:asciiTheme="minorHAnsi" w:hAnsiTheme="minorHAnsi" w:cstheme="minorHAnsi"/>
        </w:rPr>
        <w:t xml:space="preserve"> </w:t>
      </w:r>
    </w:p>
    <w:p w14:paraId="4FE1A0B9" w14:textId="77777777" w:rsidR="0031096F" w:rsidRPr="00FA542A" w:rsidRDefault="00FA542A" w:rsidP="00FA542A">
      <w:pPr>
        <w:pStyle w:val="BODY"/>
        <w:widowControl w:val="0"/>
        <w:ind w:left="1440" w:hanging="1440"/>
        <w:rPr>
          <w:rFonts w:asciiTheme="minorHAnsi" w:hAnsiTheme="minorHAnsi" w:cstheme="minorHAnsi"/>
        </w:rPr>
      </w:pPr>
      <w:r w:rsidRPr="00B34E8C">
        <w:rPr>
          <w:rFonts w:asciiTheme="minorHAnsi" w:hAnsiTheme="minorHAnsi" w:cstheme="minorHAnsi"/>
          <w:b/>
          <w:bCs/>
        </w:rPr>
        <w:t>1 John 3:2</w:t>
      </w:r>
      <w:r>
        <w:rPr>
          <w:rFonts w:asciiTheme="minorHAnsi" w:hAnsiTheme="minorHAnsi" w:cstheme="minorHAnsi"/>
        </w:rPr>
        <w:t xml:space="preserve"> </w:t>
      </w:r>
      <w:r>
        <w:rPr>
          <w:rFonts w:asciiTheme="minorHAnsi" w:hAnsiTheme="minorHAnsi" w:cstheme="minorHAnsi"/>
        </w:rPr>
        <w:tab/>
      </w:r>
      <w:r w:rsidR="00F41FF7" w:rsidRPr="00FA542A">
        <w:rPr>
          <w:rFonts w:asciiTheme="minorHAnsi" w:hAnsiTheme="minorHAnsi" w:cstheme="minorHAnsi"/>
        </w:rPr>
        <w:t>Beloved, now are we the sons of God, and it doth not yet appear what we shall be: but we know that, when he shall appear, we shall be like him; for we shall see him as he is.</w:t>
      </w:r>
    </w:p>
    <w:p w14:paraId="4FE1A0BA" w14:textId="77777777" w:rsidR="0031096F" w:rsidRPr="00FA542A" w:rsidRDefault="00FA542A" w:rsidP="00FA542A">
      <w:pPr>
        <w:pStyle w:val="BODY"/>
        <w:widowControl w:val="0"/>
        <w:rPr>
          <w:rFonts w:asciiTheme="minorHAnsi" w:hAnsiTheme="minorHAnsi" w:cstheme="minorHAnsi"/>
        </w:rPr>
      </w:pPr>
      <w:r w:rsidRPr="00B34E8C">
        <w:rPr>
          <w:rFonts w:asciiTheme="minorHAnsi" w:hAnsiTheme="minorHAnsi" w:cstheme="minorHAnsi"/>
          <w:b/>
          <w:bCs/>
        </w:rPr>
        <w:t>1 John 3:3</w:t>
      </w:r>
      <w:r>
        <w:rPr>
          <w:rFonts w:asciiTheme="minorHAnsi" w:hAnsiTheme="minorHAnsi" w:cstheme="minorHAnsi"/>
        </w:rPr>
        <w:tab/>
      </w:r>
      <w:r w:rsidR="00F41FF7" w:rsidRPr="00FA542A">
        <w:rPr>
          <w:rFonts w:asciiTheme="minorHAnsi" w:hAnsiTheme="minorHAnsi" w:cstheme="minorHAnsi"/>
        </w:rPr>
        <w:t xml:space="preserve">And every man that hath this hope in him </w:t>
      </w:r>
      <w:proofErr w:type="spellStart"/>
      <w:r w:rsidR="00F41FF7" w:rsidRPr="00FA542A">
        <w:rPr>
          <w:rFonts w:asciiTheme="minorHAnsi" w:hAnsiTheme="minorHAnsi" w:cstheme="minorHAnsi"/>
          <w:b/>
          <w:bCs/>
        </w:rPr>
        <w:t>purifieth</w:t>
      </w:r>
      <w:proofErr w:type="spellEnd"/>
      <w:r w:rsidR="00F41FF7" w:rsidRPr="00FA542A">
        <w:rPr>
          <w:rFonts w:asciiTheme="minorHAnsi" w:hAnsiTheme="minorHAnsi" w:cstheme="minorHAnsi"/>
          <w:b/>
          <w:bCs/>
        </w:rPr>
        <w:t xml:space="preserve"> himself</w:t>
      </w:r>
      <w:r w:rsidR="00F41FF7" w:rsidRPr="00FA542A">
        <w:rPr>
          <w:rFonts w:asciiTheme="minorHAnsi" w:hAnsiTheme="minorHAnsi" w:cstheme="minorHAnsi"/>
        </w:rPr>
        <w:t>, even as he is pure.</w:t>
      </w:r>
    </w:p>
    <w:p w14:paraId="4FE1A0BB" w14:textId="77777777" w:rsidR="0031096F" w:rsidRPr="00FA542A" w:rsidRDefault="00FA542A" w:rsidP="00FA542A">
      <w:pPr>
        <w:pStyle w:val="BODY"/>
        <w:widowControl w:val="0"/>
        <w:ind w:left="1440" w:hanging="1440"/>
        <w:rPr>
          <w:rFonts w:asciiTheme="minorHAnsi" w:hAnsiTheme="minorHAnsi" w:cstheme="minorHAnsi"/>
        </w:rPr>
      </w:pPr>
      <w:r w:rsidRPr="00B34E8C">
        <w:rPr>
          <w:rFonts w:asciiTheme="minorHAnsi" w:hAnsiTheme="minorHAnsi" w:cstheme="minorHAnsi"/>
          <w:b/>
          <w:bCs/>
        </w:rPr>
        <w:t>1 John 3:4</w:t>
      </w:r>
      <w:r>
        <w:rPr>
          <w:rFonts w:asciiTheme="minorHAnsi" w:hAnsiTheme="minorHAnsi" w:cstheme="minorHAnsi"/>
        </w:rPr>
        <w:t xml:space="preserve"> </w:t>
      </w:r>
      <w:r>
        <w:rPr>
          <w:rFonts w:asciiTheme="minorHAnsi" w:hAnsiTheme="minorHAnsi" w:cstheme="minorHAnsi"/>
        </w:rPr>
        <w:tab/>
      </w:r>
      <w:r w:rsidR="00F41FF7" w:rsidRPr="00FA542A">
        <w:rPr>
          <w:rFonts w:asciiTheme="minorHAnsi" w:hAnsiTheme="minorHAnsi" w:cstheme="minorHAnsi"/>
        </w:rPr>
        <w:t xml:space="preserve">Whosoever </w:t>
      </w:r>
      <w:proofErr w:type="spellStart"/>
      <w:r w:rsidR="00F41FF7" w:rsidRPr="00FA542A">
        <w:rPr>
          <w:rFonts w:asciiTheme="minorHAnsi" w:hAnsiTheme="minorHAnsi" w:cstheme="minorHAnsi"/>
        </w:rPr>
        <w:t>committeth</w:t>
      </w:r>
      <w:proofErr w:type="spellEnd"/>
      <w:r w:rsidR="00F41FF7" w:rsidRPr="00FA542A">
        <w:rPr>
          <w:rFonts w:asciiTheme="minorHAnsi" w:hAnsiTheme="minorHAnsi" w:cstheme="minorHAnsi"/>
        </w:rPr>
        <w:t xml:space="preserve"> sin </w:t>
      </w:r>
      <w:proofErr w:type="spellStart"/>
      <w:r w:rsidR="00F41FF7" w:rsidRPr="00FA542A">
        <w:rPr>
          <w:rFonts w:asciiTheme="minorHAnsi" w:hAnsiTheme="minorHAnsi" w:cstheme="minorHAnsi"/>
        </w:rPr>
        <w:t>transgresseth</w:t>
      </w:r>
      <w:proofErr w:type="spellEnd"/>
      <w:r w:rsidR="00F41FF7" w:rsidRPr="00FA542A">
        <w:rPr>
          <w:rFonts w:asciiTheme="minorHAnsi" w:hAnsiTheme="minorHAnsi" w:cstheme="minorHAnsi"/>
        </w:rPr>
        <w:t xml:space="preserve"> also the law: </w:t>
      </w:r>
      <w:r w:rsidR="00F41FF7" w:rsidRPr="00FA542A">
        <w:rPr>
          <w:rFonts w:asciiTheme="minorHAnsi" w:hAnsiTheme="minorHAnsi" w:cstheme="minorHAnsi"/>
          <w:b/>
          <w:bCs/>
        </w:rPr>
        <w:t>for sin is the transgression of the law</w:t>
      </w:r>
      <w:r w:rsidR="00F41FF7" w:rsidRPr="00FA542A">
        <w:rPr>
          <w:rFonts w:asciiTheme="minorHAnsi" w:hAnsiTheme="minorHAnsi" w:cstheme="minorHAnsi"/>
        </w:rPr>
        <w:t>.</w:t>
      </w:r>
    </w:p>
    <w:p w14:paraId="4FE1A0BC" w14:textId="77777777" w:rsidR="0031096F" w:rsidRPr="00FA542A" w:rsidRDefault="00FA542A" w:rsidP="00FA542A">
      <w:pPr>
        <w:pStyle w:val="BODY"/>
        <w:widowControl w:val="0"/>
        <w:ind w:left="1440" w:hanging="1440"/>
        <w:rPr>
          <w:rFonts w:asciiTheme="minorHAnsi" w:hAnsiTheme="minorHAnsi" w:cstheme="minorHAnsi"/>
        </w:rPr>
      </w:pPr>
      <w:r w:rsidRPr="00B34E8C">
        <w:rPr>
          <w:rFonts w:asciiTheme="minorHAnsi" w:hAnsiTheme="minorHAnsi" w:cstheme="minorHAnsi"/>
          <w:b/>
          <w:bCs/>
        </w:rPr>
        <w:t>1 John 3:5</w:t>
      </w:r>
      <w:r>
        <w:rPr>
          <w:rFonts w:asciiTheme="minorHAnsi" w:hAnsiTheme="minorHAnsi" w:cstheme="minorHAnsi"/>
        </w:rPr>
        <w:t xml:space="preserve"> </w:t>
      </w:r>
      <w:r>
        <w:rPr>
          <w:rFonts w:asciiTheme="minorHAnsi" w:hAnsiTheme="minorHAnsi" w:cstheme="minorHAnsi"/>
        </w:rPr>
        <w:tab/>
      </w:r>
      <w:r w:rsidR="00F41FF7" w:rsidRPr="00FA542A">
        <w:rPr>
          <w:rFonts w:asciiTheme="minorHAnsi" w:hAnsiTheme="minorHAnsi" w:cstheme="minorHAnsi"/>
        </w:rPr>
        <w:t xml:space="preserve">And ye know that he was manifested to take away our sins; and </w:t>
      </w:r>
      <w:r w:rsidR="00F41FF7" w:rsidRPr="00FA542A">
        <w:rPr>
          <w:rFonts w:asciiTheme="minorHAnsi" w:hAnsiTheme="minorHAnsi" w:cstheme="minorHAnsi"/>
          <w:b/>
          <w:bCs/>
        </w:rPr>
        <w:t>in him is no sin</w:t>
      </w:r>
      <w:r w:rsidR="0031096F" w:rsidRPr="00FA542A">
        <w:rPr>
          <w:rFonts w:asciiTheme="minorHAnsi" w:hAnsiTheme="minorHAnsi" w:cstheme="minorHAnsi"/>
          <w:bCs/>
        </w:rPr>
        <w:t xml:space="preserve"> (disobedience)</w:t>
      </w:r>
      <w:r w:rsidR="00F41FF7" w:rsidRPr="00FA542A">
        <w:rPr>
          <w:rFonts w:asciiTheme="minorHAnsi" w:hAnsiTheme="minorHAnsi" w:cstheme="minorHAnsi"/>
        </w:rPr>
        <w:t>.</w:t>
      </w:r>
    </w:p>
    <w:p w14:paraId="4FE1A0BD" w14:textId="77777777" w:rsidR="0031096F" w:rsidRPr="00FA542A" w:rsidRDefault="00FA542A" w:rsidP="00FA542A">
      <w:pPr>
        <w:pStyle w:val="BODY"/>
        <w:widowControl w:val="0"/>
        <w:ind w:left="1440" w:hanging="1440"/>
        <w:rPr>
          <w:rFonts w:asciiTheme="minorHAnsi" w:hAnsiTheme="minorHAnsi" w:cstheme="minorHAnsi"/>
        </w:rPr>
      </w:pPr>
      <w:r w:rsidRPr="00B34E8C">
        <w:rPr>
          <w:rFonts w:asciiTheme="minorHAnsi" w:hAnsiTheme="minorHAnsi" w:cstheme="minorHAnsi"/>
          <w:b/>
          <w:bCs/>
        </w:rPr>
        <w:t>1 John 3:6</w:t>
      </w:r>
      <w:r>
        <w:rPr>
          <w:rFonts w:asciiTheme="minorHAnsi" w:hAnsiTheme="minorHAnsi" w:cstheme="minorHAnsi"/>
        </w:rPr>
        <w:t xml:space="preserve"> </w:t>
      </w:r>
      <w:r>
        <w:rPr>
          <w:rFonts w:asciiTheme="minorHAnsi" w:hAnsiTheme="minorHAnsi" w:cstheme="minorHAnsi"/>
        </w:rPr>
        <w:tab/>
      </w:r>
      <w:r w:rsidR="00F41FF7" w:rsidRPr="00FA542A">
        <w:rPr>
          <w:rFonts w:asciiTheme="minorHAnsi" w:hAnsiTheme="minorHAnsi" w:cstheme="minorHAnsi"/>
        </w:rPr>
        <w:t xml:space="preserve">Whosoever </w:t>
      </w:r>
      <w:proofErr w:type="spellStart"/>
      <w:r w:rsidR="00F41FF7" w:rsidRPr="00FA542A">
        <w:rPr>
          <w:rFonts w:asciiTheme="minorHAnsi" w:hAnsiTheme="minorHAnsi" w:cstheme="minorHAnsi"/>
        </w:rPr>
        <w:t>abideth</w:t>
      </w:r>
      <w:proofErr w:type="spellEnd"/>
      <w:r w:rsidR="00F41FF7" w:rsidRPr="00FA542A">
        <w:rPr>
          <w:rFonts w:asciiTheme="minorHAnsi" w:hAnsiTheme="minorHAnsi" w:cstheme="minorHAnsi"/>
        </w:rPr>
        <w:t xml:space="preserve"> in him </w:t>
      </w:r>
      <w:proofErr w:type="spellStart"/>
      <w:r w:rsidR="00F41FF7" w:rsidRPr="00FA542A">
        <w:rPr>
          <w:rFonts w:asciiTheme="minorHAnsi" w:hAnsiTheme="minorHAnsi" w:cstheme="minorHAnsi"/>
          <w:b/>
          <w:bCs/>
        </w:rPr>
        <w:t>sinneth</w:t>
      </w:r>
      <w:proofErr w:type="spellEnd"/>
      <w:r w:rsidR="00F41FF7" w:rsidRPr="00FA542A">
        <w:rPr>
          <w:rFonts w:asciiTheme="minorHAnsi" w:hAnsiTheme="minorHAnsi" w:cstheme="minorHAnsi"/>
          <w:b/>
          <w:bCs/>
        </w:rPr>
        <w:t xml:space="preserve"> not</w:t>
      </w:r>
      <w:r w:rsidR="0031096F" w:rsidRPr="00FA542A">
        <w:rPr>
          <w:rFonts w:asciiTheme="minorHAnsi" w:hAnsiTheme="minorHAnsi" w:cstheme="minorHAnsi"/>
          <w:bCs/>
        </w:rPr>
        <w:t xml:space="preserve"> (obeys the law)</w:t>
      </w:r>
      <w:r w:rsidR="00F41FF7" w:rsidRPr="00FA542A">
        <w:rPr>
          <w:rFonts w:asciiTheme="minorHAnsi" w:hAnsiTheme="minorHAnsi" w:cstheme="minorHAnsi"/>
          <w:b/>
          <w:bCs/>
        </w:rPr>
        <w:t>:</w:t>
      </w:r>
      <w:r w:rsidR="00F41FF7" w:rsidRPr="00FA542A">
        <w:rPr>
          <w:rFonts w:asciiTheme="minorHAnsi" w:hAnsiTheme="minorHAnsi" w:cstheme="minorHAnsi"/>
        </w:rPr>
        <w:t xml:space="preserve"> whosoever </w:t>
      </w:r>
      <w:proofErr w:type="spellStart"/>
      <w:r w:rsidR="00F41FF7" w:rsidRPr="00FA542A">
        <w:rPr>
          <w:rFonts w:asciiTheme="minorHAnsi" w:hAnsiTheme="minorHAnsi" w:cstheme="minorHAnsi"/>
        </w:rPr>
        <w:t>sinneth</w:t>
      </w:r>
      <w:proofErr w:type="spellEnd"/>
      <w:r w:rsidR="00F41FF7" w:rsidRPr="00FA542A">
        <w:rPr>
          <w:rFonts w:asciiTheme="minorHAnsi" w:hAnsiTheme="minorHAnsi" w:cstheme="minorHAnsi"/>
        </w:rPr>
        <w:t xml:space="preserve"> </w:t>
      </w:r>
      <w:r w:rsidR="0031096F" w:rsidRPr="00FA542A">
        <w:rPr>
          <w:rFonts w:asciiTheme="minorHAnsi" w:hAnsiTheme="minorHAnsi" w:cstheme="minorHAnsi"/>
          <w:bCs/>
        </w:rPr>
        <w:t xml:space="preserve">(disobeys the law) </w:t>
      </w:r>
      <w:r w:rsidR="00F41FF7" w:rsidRPr="00FA542A">
        <w:rPr>
          <w:rFonts w:asciiTheme="minorHAnsi" w:hAnsiTheme="minorHAnsi" w:cstheme="minorHAnsi"/>
        </w:rPr>
        <w:t>hath not seen him, neither known him.</w:t>
      </w:r>
    </w:p>
    <w:p w14:paraId="4FE1A0BE" w14:textId="77777777" w:rsidR="0031096F" w:rsidRPr="00FA542A" w:rsidRDefault="00FA542A" w:rsidP="00FA542A">
      <w:pPr>
        <w:pStyle w:val="BODY"/>
        <w:widowControl w:val="0"/>
        <w:ind w:left="1440" w:hanging="1440"/>
        <w:rPr>
          <w:rFonts w:asciiTheme="minorHAnsi" w:hAnsiTheme="minorHAnsi" w:cstheme="minorHAnsi"/>
          <w:b/>
          <w:bCs/>
        </w:rPr>
      </w:pPr>
      <w:r w:rsidRPr="00B34E8C">
        <w:rPr>
          <w:rFonts w:asciiTheme="minorHAnsi" w:hAnsiTheme="minorHAnsi" w:cstheme="minorHAnsi"/>
          <w:b/>
          <w:bCs/>
        </w:rPr>
        <w:t>1 John 3:7</w:t>
      </w:r>
      <w:r>
        <w:rPr>
          <w:rFonts w:asciiTheme="minorHAnsi" w:hAnsiTheme="minorHAnsi" w:cstheme="minorHAnsi"/>
        </w:rPr>
        <w:t xml:space="preserve"> </w:t>
      </w:r>
      <w:r>
        <w:rPr>
          <w:rFonts w:asciiTheme="minorHAnsi" w:hAnsiTheme="minorHAnsi" w:cstheme="minorHAnsi"/>
        </w:rPr>
        <w:tab/>
      </w:r>
      <w:r w:rsidR="00F41FF7" w:rsidRPr="00FA542A">
        <w:rPr>
          <w:rFonts w:asciiTheme="minorHAnsi" w:hAnsiTheme="minorHAnsi" w:cstheme="minorHAnsi"/>
        </w:rPr>
        <w:t xml:space="preserve">Little children, let no man deceive you: he </w:t>
      </w:r>
      <w:r w:rsidR="00F41FF7" w:rsidRPr="00FA542A">
        <w:rPr>
          <w:rFonts w:asciiTheme="minorHAnsi" w:hAnsiTheme="minorHAnsi" w:cstheme="minorHAnsi"/>
          <w:b/>
          <w:bCs/>
        </w:rPr>
        <w:t xml:space="preserve">that </w:t>
      </w:r>
      <w:r w:rsidR="00F41FF7" w:rsidRPr="00FA542A">
        <w:rPr>
          <w:rFonts w:asciiTheme="minorHAnsi" w:hAnsiTheme="minorHAnsi" w:cstheme="minorHAnsi"/>
          <w:b/>
          <w:bCs/>
          <w:u w:val="single"/>
        </w:rPr>
        <w:t>doeth</w:t>
      </w:r>
      <w:r w:rsidR="00F41FF7" w:rsidRPr="00FA542A">
        <w:rPr>
          <w:rFonts w:asciiTheme="minorHAnsi" w:hAnsiTheme="minorHAnsi" w:cstheme="minorHAnsi"/>
          <w:b/>
          <w:bCs/>
        </w:rPr>
        <w:t xml:space="preserve"> </w:t>
      </w:r>
      <w:r w:rsidR="00F41FF7" w:rsidRPr="00FA542A">
        <w:rPr>
          <w:rFonts w:asciiTheme="minorHAnsi" w:hAnsiTheme="minorHAnsi" w:cstheme="minorHAnsi"/>
          <w:b/>
          <w:bCs/>
          <w:u w:val="single"/>
        </w:rPr>
        <w:t>righteousness</w:t>
      </w:r>
      <w:r w:rsidR="00F41FF7" w:rsidRPr="00FA542A">
        <w:rPr>
          <w:rFonts w:asciiTheme="minorHAnsi" w:hAnsiTheme="minorHAnsi" w:cstheme="minorHAnsi"/>
          <w:b/>
          <w:bCs/>
        </w:rPr>
        <w:t xml:space="preserve"> </w:t>
      </w:r>
      <w:r w:rsidR="0031096F" w:rsidRPr="00FA542A">
        <w:rPr>
          <w:rFonts w:asciiTheme="minorHAnsi" w:hAnsiTheme="minorHAnsi" w:cstheme="minorHAnsi"/>
          <w:bCs/>
        </w:rPr>
        <w:t xml:space="preserve">(obeys the law/Deut 6:24-25) </w:t>
      </w:r>
      <w:r w:rsidR="00F41FF7" w:rsidRPr="00FA542A">
        <w:rPr>
          <w:rFonts w:asciiTheme="minorHAnsi" w:hAnsiTheme="minorHAnsi" w:cstheme="minorHAnsi"/>
          <w:b/>
          <w:bCs/>
        </w:rPr>
        <w:t>is righteous, even as he is righteous.</w:t>
      </w:r>
    </w:p>
    <w:p w14:paraId="4FE1A0BF" w14:textId="77777777" w:rsidR="0031096F" w:rsidRPr="00FA542A" w:rsidRDefault="00FA542A" w:rsidP="00FA542A">
      <w:pPr>
        <w:pStyle w:val="BODY"/>
        <w:widowControl w:val="0"/>
        <w:ind w:left="1440" w:hanging="1440"/>
        <w:rPr>
          <w:rFonts w:asciiTheme="minorHAnsi" w:hAnsiTheme="minorHAnsi" w:cstheme="minorHAnsi"/>
        </w:rPr>
      </w:pPr>
      <w:r w:rsidRPr="00B34E8C">
        <w:rPr>
          <w:rFonts w:asciiTheme="minorHAnsi" w:hAnsiTheme="minorHAnsi" w:cstheme="minorHAnsi"/>
          <w:b/>
        </w:rPr>
        <w:t>1 John 3:8</w:t>
      </w:r>
      <w:r>
        <w:rPr>
          <w:rFonts w:asciiTheme="minorHAnsi" w:hAnsiTheme="minorHAnsi" w:cstheme="minorHAnsi"/>
          <w:bCs/>
        </w:rPr>
        <w:t xml:space="preserve"> </w:t>
      </w:r>
      <w:r>
        <w:rPr>
          <w:rFonts w:asciiTheme="minorHAnsi" w:hAnsiTheme="minorHAnsi" w:cstheme="minorHAnsi"/>
          <w:bCs/>
        </w:rPr>
        <w:tab/>
      </w:r>
      <w:r w:rsidR="00F41FF7" w:rsidRPr="00FA542A">
        <w:rPr>
          <w:rFonts w:asciiTheme="minorHAnsi" w:hAnsiTheme="minorHAnsi" w:cstheme="minorHAnsi"/>
          <w:b/>
          <w:bCs/>
        </w:rPr>
        <w:t xml:space="preserve">He that </w:t>
      </w:r>
      <w:proofErr w:type="spellStart"/>
      <w:r w:rsidR="00F41FF7" w:rsidRPr="00FA542A">
        <w:rPr>
          <w:rFonts w:asciiTheme="minorHAnsi" w:hAnsiTheme="minorHAnsi" w:cstheme="minorHAnsi"/>
          <w:b/>
          <w:bCs/>
        </w:rPr>
        <w:t>committeth</w:t>
      </w:r>
      <w:proofErr w:type="spellEnd"/>
      <w:r w:rsidR="00F41FF7" w:rsidRPr="00FA542A">
        <w:rPr>
          <w:rFonts w:asciiTheme="minorHAnsi" w:hAnsiTheme="minorHAnsi" w:cstheme="minorHAnsi"/>
          <w:b/>
          <w:bCs/>
        </w:rPr>
        <w:t xml:space="preserve"> sin (transgresses the law) is of the de</w:t>
      </w:r>
      <w:r w:rsidR="00F41FF7" w:rsidRPr="00FA542A">
        <w:rPr>
          <w:rFonts w:asciiTheme="minorHAnsi" w:hAnsiTheme="minorHAnsi" w:cstheme="minorHAnsi"/>
        </w:rPr>
        <w:t xml:space="preserve">vil; for the devil </w:t>
      </w:r>
      <w:proofErr w:type="spellStart"/>
      <w:r w:rsidR="00F41FF7" w:rsidRPr="00FA542A">
        <w:rPr>
          <w:rFonts w:asciiTheme="minorHAnsi" w:hAnsiTheme="minorHAnsi" w:cstheme="minorHAnsi"/>
        </w:rPr>
        <w:t>sinneth</w:t>
      </w:r>
      <w:proofErr w:type="spellEnd"/>
      <w:r w:rsidR="00F41FF7" w:rsidRPr="00FA542A">
        <w:rPr>
          <w:rFonts w:asciiTheme="minorHAnsi" w:hAnsiTheme="minorHAnsi" w:cstheme="minorHAnsi"/>
        </w:rPr>
        <w:t xml:space="preserve"> from the beginning. For this purpose the Son of God was manifested, that he might destroy the works of the devil.</w:t>
      </w:r>
    </w:p>
    <w:p w14:paraId="4FE1A0C0" w14:textId="77777777" w:rsidR="0031096F" w:rsidRPr="00FA542A" w:rsidRDefault="00FA542A" w:rsidP="00FA542A">
      <w:pPr>
        <w:pStyle w:val="BODY"/>
        <w:widowControl w:val="0"/>
        <w:ind w:left="1440" w:hanging="1440"/>
        <w:rPr>
          <w:rFonts w:asciiTheme="minorHAnsi" w:hAnsiTheme="minorHAnsi" w:cstheme="minorHAnsi"/>
        </w:rPr>
      </w:pPr>
      <w:r w:rsidRPr="00B34E8C">
        <w:rPr>
          <w:rFonts w:asciiTheme="minorHAnsi" w:hAnsiTheme="minorHAnsi" w:cstheme="minorHAnsi"/>
          <w:b/>
          <w:bCs/>
        </w:rPr>
        <w:t>1 John 3:9</w:t>
      </w:r>
      <w:r>
        <w:rPr>
          <w:rFonts w:asciiTheme="minorHAnsi" w:hAnsiTheme="minorHAnsi" w:cstheme="minorHAnsi"/>
        </w:rPr>
        <w:t xml:space="preserve"> </w:t>
      </w:r>
      <w:r>
        <w:rPr>
          <w:rFonts w:asciiTheme="minorHAnsi" w:hAnsiTheme="minorHAnsi" w:cstheme="minorHAnsi"/>
        </w:rPr>
        <w:tab/>
      </w:r>
      <w:r w:rsidR="00F41FF7" w:rsidRPr="00FA542A">
        <w:rPr>
          <w:rFonts w:asciiTheme="minorHAnsi" w:hAnsiTheme="minorHAnsi" w:cstheme="minorHAnsi"/>
        </w:rPr>
        <w:t xml:space="preserve">Whosoever is born of God </w:t>
      </w:r>
      <w:r w:rsidR="00F41FF7" w:rsidRPr="00FA542A">
        <w:rPr>
          <w:rFonts w:asciiTheme="minorHAnsi" w:hAnsiTheme="minorHAnsi" w:cstheme="minorHAnsi"/>
          <w:b/>
          <w:bCs/>
        </w:rPr>
        <w:t>doth not commit sin</w:t>
      </w:r>
      <w:r w:rsidR="00F41FF7" w:rsidRPr="00FA542A">
        <w:rPr>
          <w:rFonts w:asciiTheme="minorHAnsi" w:hAnsiTheme="minorHAnsi" w:cstheme="minorHAnsi"/>
          <w:bCs/>
        </w:rPr>
        <w:t xml:space="preserve"> </w:t>
      </w:r>
      <w:r w:rsidR="0031096F" w:rsidRPr="00FA542A">
        <w:rPr>
          <w:rFonts w:asciiTheme="minorHAnsi" w:hAnsiTheme="minorHAnsi" w:cstheme="minorHAnsi"/>
          <w:bCs/>
        </w:rPr>
        <w:t>(</w:t>
      </w:r>
      <w:r w:rsidR="00F41FF7" w:rsidRPr="00FA542A">
        <w:rPr>
          <w:rFonts w:asciiTheme="minorHAnsi" w:hAnsiTheme="minorHAnsi" w:cstheme="minorHAnsi"/>
          <w:bCs/>
        </w:rPr>
        <w:t>transgress the law)</w:t>
      </w:r>
      <w:r w:rsidR="00F41FF7" w:rsidRPr="00FA542A">
        <w:rPr>
          <w:rFonts w:asciiTheme="minorHAnsi" w:hAnsiTheme="minorHAnsi" w:cstheme="minorHAnsi"/>
        </w:rPr>
        <w:t xml:space="preserve">; for his seed </w:t>
      </w:r>
      <w:proofErr w:type="spellStart"/>
      <w:r w:rsidR="00F41FF7" w:rsidRPr="00FA542A">
        <w:rPr>
          <w:rFonts w:asciiTheme="minorHAnsi" w:hAnsiTheme="minorHAnsi" w:cstheme="minorHAnsi"/>
        </w:rPr>
        <w:t>remaineth</w:t>
      </w:r>
      <w:proofErr w:type="spellEnd"/>
      <w:r w:rsidR="00F41FF7" w:rsidRPr="00FA542A">
        <w:rPr>
          <w:rFonts w:asciiTheme="minorHAnsi" w:hAnsiTheme="minorHAnsi" w:cstheme="minorHAnsi"/>
        </w:rPr>
        <w:t xml:space="preserve"> in him: and he cannot sin</w:t>
      </w:r>
      <w:r w:rsidR="0031096F" w:rsidRPr="00FA542A">
        <w:rPr>
          <w:rFonts w:asciiTheme="minorHAnsi" w:hAnsiTheme="minorHAnsi" w:cstheme="minorHAnsi"/>
        </w:rPr>
        <w:t xml:space="preserve"> </w:t>
      </w:r>
      <w:r w:rsidR="0031096F" w:rsidRPr="00FA542A">
        <w:rPr>
          <w:rFonts w:asciiTheme="minorHAnsi" w:hAnsiTheme="minorHAnsi" w:cstheme="minorHAnsi"/>
          <w:bCs/>
        </w:rPr>
        <w:t>(transgress the law)</w:t>
      </w:r>
      <w:r w:rsidR="00F41FF7" w:rsidRPr="00FA542A">
        <w:rPr>
          <w:rFonts w:asciiTheme="minorHAnsi" w:hAnsiTheme="minorHAnsi" w:cstheme="minorHAnsi"/>
        </w:rPr>
        <w:t>, because he is born of God.</w:t>
      </w:r>
    </w:p>
    <w:p w14:paraId="4FE1A0C1" w14:textId="77777777" w:rsidR="00B34E8C" w:rsidRDefault="00FA542A" w:rsidP="00B34E8C">
      <w:pPr>
        <w:pStyle w:val="BODY"/>
        <w:widowControl w:val="0"/>
        <w:ind w:left="1440" w:hanging="1440"/>
        <w:rPr>
          <w:rFonts w:asciiTheme="minorHAnsi" w:hAnsiTheme="minorHAnsi" w:cstheme="minorHAnsi"/>
          <w:sz w:val="16"/>
          <w:szCs w:val="16"/>
        </w:rPr>
      </w:pPr>
      <w:r w:rsidRPr="00B34E8C">
        <w:rPr>
          <w:rFonts w:asciiTheme="minorHAnsi" w:hAnsiTheme="minorHAnsi" w:cstheme="minorHAnsi"/>
          <w:b/>
          <w:bCs/>
        </w:rPr>
        <w:t>1 John 3:10</w:t>
      </w:r>
      <w:r w:rsidR="00B34E8C">
        <w:rPr>
          <w:rFonts w:asciiTheme="minorHAnsi" w:hAnsiTheme="minorHAnsi" w:cstheme="minorHAnsi"/>
        </w:rPr>
        <w:t xml:space="preserve"> </w:t>
      </w:r>
      <w:r w:rsidR="00B34E8C">
        <w:rPr>
          <w:rFonts w:asciiTheme="minorHAnsi" w:hAnsiTheme="minorHAnsi" w:cstheme="minorHAnsi"/>
        </w:rPr>
        <w:tab/>
      </w:r>
      <w:r w:rsidR="00F41FF7" w:rsidRPr="00FA542A">
        <w:rPr>
          <w:rFonts w:asciiTheme="minorHAnsi" w:hAnsiTheme="minorHAnsi" w:cstheme="minorHAnsi"/>
        </w:rPr>
        <w:t xml:space="preserve">In this the children of God are manifest, and the children of the devil: whosoever </w:t>
      </w:r>
      <w:r w:rsidR="00F41FF7" w:rsidRPr="00FA542A">
        <w:rPr>
          <w:rFonts w:asciiTheme="minorHAnsi" w:hAnsiTheme="minorHAnsi" w:cstheme="minorHAnsi"/>
          <w:b/>
          <w:bCs/>
        </w:rPr>
        <w:t>doeth not righteousness</w:t>
      </w:r>
      <w:r w:rsidR="00F41FF7" w:rsidRPr="00FA542A">
        <w:rPr>
          <w:rFonts w:asciiTheme="minorHAnsi" w:hAnsiTheme="minorHAnsi" w:cstheme="minorHAnsi"/>
        </w:rPr>
        <w:t xml:space="preserve"> (</w:t>
      </w:r>
      <w:r w:rsidR="0031096F" w:rsidRPr="00FA542A">
        <w:rPr>
          <w:rFonts w:asciiTheme="minorHAnsi" w:hAnsiTheme="minorHAnsi" w:cstheme="minorHAnsi"/>
        </w:rPr>
        <w:t xml:space="preserve">does not obey the law/Deut </w:t>
      </w:r>
      <w:r w:rsidR="00F41FF7" w:rsidRPr="00FA542A">
        <w:rPr>
          <w:rFonts w:asciiTheme="minorHAnsi" w:hAnsiTheme="minorHAnsi" w:cstheme="minorHAnsi"/>
        </w:rPr>
        <w:t>6:24-25) is not of God, neither he that loveth not his brother.</w:t>
      </w:r>
      <w:r w:rsidR="00B34E8C" w:rsidRPr="00B34E8C">
        <w:rPr>
          <w:rFonts w:asciiTheme="minorHAnsi" w:hAnsiTheme="minorHAnsi" w:cstheme="minorHAnsi"/>
          <w:sz w:val="16"/>
          <w:szCs w:val="16"/>
        </w:rPr>
        <w:t xml:space="preserve"> </w:t>
      </w:r>
    </w:p>
    <w:p w14:paraId="4FE1A0C2" w14:textId="77777777" w:rsidR="00B34E8C" w:rsidRPr="00B34E8C" w:rsidRDefault="00B34E8C" w:rsidP="00B34E8C">
      <w:pPr>
        <w:pStyle w:val="BODY"/>
        <w:widowControl w:val="0"/>
        <w:ind w:left="1440" w:hanging="1440"/>
        <w:jc w:val="center"/>
        <w:rPr>
          <w:rFonts w:asciiTheme="minorHAnsi" w:hAnsiTheme="minorHAnsi" w:cstheme="minorHAnsi"/>
          <w:sz w:val="16"/>
          <w:szCs w:val="16"/>
        </w:rPr>
      </w:pPr>
      <w:r w:rsidRPr="00B34E8C">
        <w:rPr>
          <w:rFonts w:asciiTheme="minorHAnsi" w:hAnsiTheme="minorHAnsi" w:cstheme="minorHAnsi"/>
          <w:sz w:val="16"/>
          <w:szCs w:val="16"/>
        </w:rPr>
        <w:t>(Everything within parentheses added by author for clarification)</w:t>
      </w:r>
    </w:p>
    <w:p w14:paraId="4FE1A0C3" w14:textId="77777777" w:rsidR="009678A4" w:rsidRPr="00476069" w:rsidRDefault="00FA542A" w:rsidP="00B34E8C">
      <w:pPr>
        <w:pStyle w:val="BODY"/>
        <w:widowControl w:val="0"/>
        <w:ind w:left="1440" w:hanging="1440"/>
        <w:rPr>
          <w:rFonts w:asciiTheme="minorHAnsi" w:hAnsiTheme="minorHAnsi" w:cstheme="minorHAnsi"/>
        </w:rPr>
      </w:pPr>
      <w:r>
        <w:rPr>
          <w:rFonts w:asciiTheme="minorHAnsi" w:hAnsiTheme="minorHAnsi" w:cstheme="minorHAnsi"/>
        </w:rPr>
        <w:lastRenderedPageBreak/>
        <w:t>*</w:t>
      </w:r>
      <w:r w:rsidR="006F28DF" w:rsidRPr="00476069">
        <w:rPr>
          <w:rFonts w:asciiTheme="minorHAnsi" w:hAnsiTheme="minorHAnsi" w:cstheme="minorHAnsi"/>
        </w:rPr>
        <w:t xml:space="preserve">Note: </w:t>
      </w:r>
      <w:r w:rsidR="00B34E8C">
        <w:rPr>
          <w:rFonts w:asciiTheme="minorHAnsi" w:hAnsiTheme="minorHAnsi" w:cstheme="minorHAnsi"/>
        </w:rPr>
        <w:tab/>
      </w:r>
      <w:r w:rsidR="006F28DF" w:rsidRPr="00476069">
        <w:rPr>
          <w:rFonts w:asciiTheme="minorHAnsi" w:hAnsiTheme="minorHAnsi" w:cstheme="minorHAnsi"/>
        </w:rPr>
        <w:t>In verse 3 it states that He (Messiah) is pure, while in verse 5 it says that He is without sin. Since sin is by definition the transgression of the law</w:t>
      </w:r>
      <w:r>
        <w:rPr>
          <w:rFonts w:asciiTheme="minorHAnsi" w:hAnsiTheme="minorHAnsi" w:cstheme="minorHAnsi"/>
        </w:rPr>
        <w:t xml:space="preserve"> (Torah)</w:t>
      </w:r>
      <w:r w:rsidR="006F28DF" w:rsidRPr="00476069">
        <w:rPr>
          <w:rFonts w:asciiTheme="minorHAnsi" w:hAnsiTheme="minorHAnsi" w:cstheme="minorHAnsi"/>
        </w:rPr>
        <w:t xml:space="preserve"> and He did not ever transgress the law</w:t>
      </w:r>
      <w:r>
        <w:rPr>
          <w:rFonts w:asciiTheme="minorHAnsi" w:hAnsiTheme="minorHAnsi" w:cstheme="minorHAnsi"/>
        </w:rPr>
        <w:t xml:space="preserve"> (Torah)</w:t>
      </w:r>
      <w:r w:rsidR="006F28DF" w:rsidRPr="00476069">
        <w:rPr>
          <w:rFonts w:asciiTheme="minorHAnsi" w:hAnsiTheme="minorHAnsi" w:cstheme="minorHAnsi"/>
        </w:rPr>
        <w:t>, than for us to purify ourselves as He is pure, means that we should obey the law</w:t>
      </w:r>
      <w:r>
        <w:rPr>
          <w:rFonts w:asciiTheme="minorHAnsi" w:hAnsiTheme="minorHAnsi" w:cstheme="minorHAnsi"/>
        </w:rPr>
        <w:t xml:space="preserve"> (Torah)</w:t>
      </w:r>
      <w:r w:rsidR="006F28DF" w:rsidRPr="00476069">
        <w:rPr>
          <w:rFonts w:asciiTheme="minorHAnsi" w:hAnsiTheme="minorHAnsi" w:cstheme="minorHAnsi"/>
        </w:rPr>
        <w:t xml:space="preserve"> as He did.</w:t>
      </w:r>
    </w:p>
    <w:p w14:paraId="4FE1A0C4" w14:textId="77777777" w:rsidR="006F28DF" w:rsidRPr="00476069" w:rsidRDefault="006F28DF" w:rsidP="00FA542A">
      <w:pPr>
        <w:pStyle w:val="BODY"/>
        <w:widowControl w:val="0"/>
        <w:rPr>
          <w:rFonts w:asciiTheme="minorHAnsi" w:hAnsiTheme="minorHAnsi" w:cstheme="minorHAnsi"/>
        </w:rPr>
      </w:pPr>
    </w:p>
    <w:p w14:paraId="4FE1A0C5" w14:textId="77777777" w:rsidR="009678A4" w:rsidRPr="00476069" w:rsidRDefault="009678A4" w:rsidP="00FA542A">
      <w:pPr>
        <w:pStyle w:val="BODY"/>
        <w:widowControl w:val="0"/>
        <w:rPr>
          <w:rFonts w:asciiTheme="minorHAnsi" w:hAnsiTheme="minorHAnsi" w:cstheme="minorHAnsi"/>
        </w:rPr>
      </w:pPr>
      <w:r w:rsidRPr="00476069">
        <w:rPr>
          <w:rFonts w:asciiTheme="minorHAnsi" w:hAnsiTheme="minorHAnsi" w:cstheme="minorHAnsi"/>
        </w:rPr>
        <w:t xml:space="preserve">It is the duty of all those who have faith in Yahushua Messiah to struggle diligently every day to obey all that YHWH has spoken in </w:t>
      </w:r>
      <w:r w:rsidR="00AB03BE" w:rsidRPr="00476069">
        <w:rPr>
          <w:rFonts w:asciiTheme="minorHAnsi" w:hAnsiTheme="minorHAnsi" w:cstheme="minorHAnsi"/>
        </w:rPr>
        <w:t xml:space="preserve">His Torah, trusting </w:t>
      </w:r>
      <w:r w:rsidRPr="00476069">
        <w:rPr>
          <w:rFonts w:asciiTheme="minorHAnsi" w:hAnsiTheme="minorHAnsi" w:cstheme="minorHAnsi"/>
        </w:rPr>
        <w:t>not in the Torah, but in Yahushua Messiah, Who alone can keep us when we stumble.</w:t>
      </w:r>
      <w:r w:rsidR="00FA542A">
        <w:rPr>
          <w:rFonts w:asciiTheme="minorHAnsi" w:hAnsiTheme="minorHAnsi" w:cstheme="minorHAnsi"/>
        </w:rPr>
        <w:t xml:space="preserve"> And lastly, we to do these things in a heart of compassion which is the binding element.</w:t>
      </w:r>
    </w:p>
    <w:p w14:paraId="4FE1A0C6" w14:textId="77777777" w:rsidR="009678A4" w:rsidRPr="00476069" w:rsidRDefault="009678A4" w:rsidP="00FA542A">
      <w:pPr>
        <w:pStyle w:val="BODY"/>
        <w:widowControl w:val="0"/>
        <w:rPr>
          <w:rFonts w:asciiTheme="minorHAnsi" w:hAnsiTheme="minorHAnsi" w:cstheme="minorHAnsi"/>
        </w:rPr>
      </w:pPr>
    </w:p>
    <w:p w14:paraId="4FE1A0C7" w14:textId="77777777" w:rsidR="00055633" w:rsidRPr="00476069" w:rsidRDefault="009678A4" w:rsidP="00FA542A">
      <w:pPr>
        <w:pStyle w:val="BODY"/>
        <w:widowControl w:val="0"/>
        <w:jc w:val="center"/>
        <w:rPr>
          <w:rFonts w:asciiTheme="minorHAnsi" w:hAnsiTheme="minorHAnsi" w:cstheme="minorHAnsi"/>
        </w:rPr>
      </w:pPr>
      <w:r w:rsidRPr="00476069">
        <w:rPr>
          <w:rFonts w:asciiTheme="minorHAnsi" w:hAnsiTheme="minorHAnsi" w:cstheme="minorHAnsi"/>
        </w:rPr>
        <w:t>Shalom</w:t>
      </w:r>
    </w:p>
    <w:p w14:paraId="4FE1A0C8" w14:textId="77777777" w:rsidR="00A6138B" w:rsidRPr="00476069" w:rsidRDefault="00A6138B" w:rsidP="00055633">
      <w:pPr>
        <w:spacing w:after="0" w:line="240" w:lineRule="auto"/>
        <w:rPr>
          <w:rFonts w:cstheme="minorHAnsi"/>
          <w:sz w:val="24"/>
          <w:szCs w:val="24"/>
        </w:rPr>
      </w:pPr>
    </w:p>
    <w:p w14:paraId="4FE1A0C9" w14:textId="77777777" w:rsidR="00A6138B" w:rsidRPr="00476069" w:rsidRDefault="00A6138B" w:rsidP="00A6138B">
      <w:pPr>
        <w:spacing w:after="0" w:line="240" w:lineRule="auto"/>
        <w:rPr>
          <w:rFonts w:cstheme="minorHAnsi"/>
          <w:sz w:val="24"/>
          <w:szCs w:val="24"/>
        </w:rPr>
      </w:pPr>
    </w:p>
    <w:p w14:paraId="4FE1A0CA" w14:textId="77777777" w:rsidR="00397FE0" w:rsidRPr="00476069" w:rsidRDefault="00397FE0" w:rsidP="00A6138B">
      <w:pPr>
        <w:spacing w:after="0" w:line="240" w:lineRule="auto"/>
        <w:rPr>
          <w:rFonts w:cstheme="minorHAnsi"/>
          <w:sz w:val="24"/>
          <w:szCs w:val="24"/>
        </w:rPr>
      </w:pPr>
    </w:p>
    <w:sectPr w:rsidR="00397FE0" w:rsidRPr="00476069" w:rsidSect="00B34E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46853" w14:textId="77777777" w:rsidR="00351DEA" w:rsidRDefault="00351DEA" w:rsidP="00915B71">
      <w:pPr>
        <w:spacing w:after="0" w:line="240" w:lineRule="auto"/>
      </w:pPr>
      <w:r>
        <w:separator/>
      </w:r>
    </w:p>
  </w:endnote>
  <w:endnote w:type="continuationSeparator" w:id="0">
    <w:p w14:paraId="78B08B44" w14:textId="77777777" w:rsidR="00351DEA" w:rsidRDefault="00351DEA" w:rsidP="00915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170422"/>
      <w:docPartObj>
        <w:docPartGallery w:val="Page Numbers (Bottom of Page)"/>
        <w:docPartUnique/>
      </w:docPartObj>
    </w:sdtPr>
    <w:sdtEndPr/>
    <w:sdtContent>
      <w:p w14:paraId="4FE1A0D1" w14:textId="77777777" w:rsidR="00915B71" w:rsidRDefault="00351DEA">
        <w:pPr>
          <w:pStyle w:val="Footer"/>
          <w:jc w:val="center"/>
        </w:pPr>
        <w:r>
          <w:fldChar w:fldCharType="begin"/>
        </w:r>
        <w:r>
          <w:instrText xml:space="preserve"> PAGE   \* MERGEFORMAT </w:instrText>
        </w:r>
        <w:r>
          <w:fldChar w:fldCharType="separate"/>
        </w:r>
        <w:r w:rsidR="00915B71">
          <w:rPr>
            <w:noProof/>
          </w:rPr>
          <w:t>2</w:t>
        </w:r>
        <w:r>
          <w:rPr>
            <w:noProof/>
          </w:rPr>
          <w:fldChar w:fldCharType="end"/>
        </w:r>
      </w:p>
    </w:sdtContent>
  </w:sdt>
  <w:p w14:paraId="4FE1A0D2" w14:textId="77777777" w:rsidR="00915B71" w:rsidRDefault="00915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CF4F3B" w14:textId="77777777" w:rsidR="00351DEA" w:rsidRDefault="00351DEA" w:rsidP="00915B71">
      <w:pPr>
        <w:spacing w:after="0" w:line="240" w:lineRule="auto"/>
      </w:pPr>
      <w:r>
        <w:separator/>
      </w:r>
    </w:p>
  </w:footnote>
  <w:footnote w:type="continuationSeparator" w:id="0">
    <w:p w14:paraId="40675FCC" w14:textId="77777777" w:rsidR="00351DEA" w:rsidRDefault="00351DEA" w:rsidP="00915B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22181"/>
    <w:multiLevelType w:val="singleLevel"/>
    <w:tmpl w:val="0409000F"/>
    <w:lvl w:ilvl="0">
      <w:start w:val="1"/>
      <w:numFmt w:val="decimal"/>
      <w:lvlText w:val="%1."/>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E4394BDB-8773-44FC-97C6-A2FACFED8704}"/>
    <w:docVar w:name="dgnword-eventsink" w:val="106466392"/>
  </w:docVars>
  <w:rsids>
    <w:rsidRoot w:val="00397FE0"/>
    <w:rsid w:val="00055633"/>
    <w:rsid w:val="000943DC"/>
    <w:rsid w:val="000C72E3"/>
    <w:rsid w:val="00166F3C"/>
    <w:rsid w:val="001B209B"/>
    <w:rsid w:val="0031096F"/>
    <w:rsid w:val="00343FC4"/>
    <w:rsid w:val="00351DEA"/>
    <w:rsid w:val="00392FDB"/>
    <w:rsid w:val="00397FE0"/>
    <w:rsid w:val="00476069"/>
    <w:rsid w:val="00482D36"/>
    <w:rsid w:val="00495BA9"/>
    <w:rsid w:val="004B0A75"/>
    <w:rsid w:val="004F0E13"/>
    <w:rsid w:val="0058270E"/>
    <w:rsid w:val="00597C33"/>
    <w:rsid w:val="005E1D24"/>
    <w:rsid w:val="006115DF"/>
    <w:rsid w:val="00632EE8"/>
    <w:rsid w:val="00670F02"/>
    <w:rsid w:val="00687796"/>
    <w:rsid w:val="006F28DF"/>
    <w:rsid w:val="0079617A"/>
    <w:rsid w:val="007B45AF"/>
    <w:rsid w:val="0081175D"/>
    <w:rsid w:val="00811D8E"/>
    <w:rsid w:val="00875B6E"/>
    <w:rsid w:val="0089720A"/>
    <w:rsid w:val="00904351"/>
    <w:rsid w:val="00915B71"/>
    <w:rsid w:val="00941DB6"/>
    <w:rsid w:val="00956D9D"/>
    <w:rsid w:val="009678A4"/>
    <w:rsid w:val="009B6B43"/>
    <w:rsid w:val="00A6138B"/>
    <w:rsid w:val="00A61BDD"/>
    <w:rsid w:val="00A66E15"/>
    <w:rsid w:val="00AB03BE"/>
    <w:rsid w:val="00AC2004"/>
    <w:rsid w:val="00B32D80"/>
    <w:rsid w:val="00B343B3"/>
    <w:rsid w:val="00B34E8C"/>
    <w:rsid w:val="00B82CED"/>
    <w:rsid w:val="00BD28CE"/>
    <w:rsid w:val="00C54B49"/>
    <w:rsid w:val="00D013DD"/>
    <w:rsid w:val="00D15EFA"/>
    <w:rsid w:val="00D42958"/>
    <w:rsid w:val="00D658CE"/>
    <w:rsid w:val="00DC720A"/>
    <w:rsid w:val="00E92050"/>
    <w:rsid w:val="00E953DD"/>
    <w:rsid w:val="00EC7BD5"/>
    <w:rsid w:val="00F41FF7"/>
    <w:rsid w:val="00F7685C"/>
    <w:rsid w:val="00FA54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E1A01C"/>
  <w15:docId w15:val="{7F490C35-BC03-4DF6-8DE1-C92F09B3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3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F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FE0"/>
    <w:rPr>
      <w:rFonts w:ascii="Tahoma" w:hAnsi="Tahoma" w:cs="Tahoma"/>
      <w:sz w:val="16"/>
      <w:szCs w:val="16"/>
    </w:rPr>
  </w:style>
  <w:style w:type="paragraph" w:customStyle="1" w:styleId="BODY">
    <w:name w:val="BODY"/>
    <w:basedOn w:val="Normal"/>
    <w:uiPriority w:val="99"/>
    <w:rsid w:val="00397FE0"/>
    <w:pPr>
      <w:autoSpaceDE w:val="0"/>
      <w:autoSpaceDN w:val="0"/>
      <w:adjustRightInd w:val="0"/>
      <w:spacing w:after="0" w:line="240" w:lineRule="auto"/>
    </w:pPr>
    <w:rPr>
      <w:rFonts w:ascii="Verdana" w:hAnsi="Verdana" w:cs="Verdana"/>
      <w:sz w:val="24"/>
      <w:szCs w:val="24"/>
    </w:rPr>
  </w:style>
  <w:style w:type="character" w:customStyle="1" w:styleId="I">
    <w:name w:val="I"/>
    <w:basedOn w:val="DefaultParagraphFont"/>
    <w:uiPriority w:val="99"/>
    <w:rsid w:val="00632EE8"/>
    <w:rPr>
      <w:i/>
      <w:iCs/>
    </w:rPr>
  </w:style>
  <w:style w:type="character" w:customStyle="1" w:styleId="B">
    <w:name w:val="B"/>
    <w:basedOn w:val="DefaultParagraphFont"/>
    <w:uiPriority w:val="99"/>
    <w:rsid w:val="00166F3C"/>
    <w:rPr>
      <w:b/>
      <w:bCs/>
    </w:rPr>
  </w:style>
  <w:style w:type="paragraph" w:styleId="ListParagraph">
    <w:name w:val="List Paragraph"/>
    <w:basedOn w:val="Normal"/>
    <w:uiPriority w:val="34"/>
    <w:qFormat/>
    <w:rsid w:val="00B82CED"/>
    <w:pPr>
      <w:ind w:left="720"/>
      <w:contextualSpacing/>
    </w:pPr>
  </w:style>
  <w:style w:type="paragraph" w:styleId="Header">
    <w:name w:val="header"/>
    <w:basedOn w:val="Normal"/>
    <w:link w:val="HeaderChar"/>
    <w:uiPriority w:val="99"/>
    <w:semiHidden/>
    <w:unhideWhenUsed/>
    <w:rsid w:val="00915B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15B71"/>
  </w:style>
  <w:style w:type="paragraph" w:styleId="Footer">
    <w:name w:val="footer"/>
    <w:basedOn w:val="Normal"/>
    <w:link w:val="FooterChar"/>
    <w:uiPriority w:val="99"/>
    <w:unhideWhenUsed/>
    <w:rsid w:val="00915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B5DCA-B28D-4320-A717-A300C13B9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dc:creator>
  <cp:lastModifiedBy>Mitchell Morris</cp:lastModifiedBy>
  <cp:revision>9</cp:revision>
  <dcterms:created xsi:type="dcterms:W3CDTF">2017-05-12T04:06:00Z</dcterms:created>
  <dcterms:modified xsi:type="dcterms:W3CDTF">2019-03-28T03:54:00Z</dcterms:modified>
</cp:coreProperties>
</file>